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704"/>
        <w:tblW w:w="10154" w:type="dxa"/>
        <w:tblCellMar>
          <w:left w:w="28" w:type="dxa"/>
          <w:right w:w="28" w:type="dxa"/>
        </w:tblCellMar>
        <w:tblLook w:val="04A0" w:firstRow="1" w:lastRow="0" w:firstColumn="1" w:lastColumn="0" w:noHBand="0" w:noVBand="1"/>
      </w:tblPr>
      <w:tblGrid>
        <w:gridCol w:w="4564"/>
        <w:gridCol w:w="1763"/>
        <w:gridCol w:w="3827"/>
      </w:tblGrid>
      <w:tr w:rsidR="00C6340C" w:rsidRPr="00E11045" w:rsidTr="00C6340C">
        <w:trPr>
          <w:trHeight w:val="2454"/>
        </w:trPr>
        <w:tc>
          <w:tcPr>
            <w:tcW w:w="4564" w:type="dxa"/>
          </w:tcPr>
          <w:p w:rsidR="00C6340C" w:rsidRPr="0014121A" w:rsidRDefault="00C6340C" w:rsidP="00C6340C">
            <w:pPr>
              <w:widowControl w:val="0"/>
              <w:autoSpaceDE w:val="0"/>
              <w:autoSpaceDN w:val="0"/>
              <w:adjustRightInd w:val="0"/>
              <w:jc w:val="center"/>
              <w:rPr>
                <w:rFonts w:ascii="Calibri" w:eastAsia="Calibri" w:hAnsi="Calibri" w:cs="Helvetica"/>
                <w:b/>
              </w:rPr>
            </w:pPr>
            <w:bookmarkStart w:id="0" w:name="_GoBack"/>
            <w:bookmarkEnd w:id="0"/>
            <w:r w:rsidRPr="0014121A">
              <w:rPr>
                <w:rFonts w:ascii="Calibri" w:eastAsia="Calibri" w:hAnsi="Calibri" w:cs="Helvetica"/>
                <w:b/>
                <w:sz w:val="22"/>
              </w:rPr>
              <w:t>REPUBLIQUE DU CAMEROUN</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Paix –Travail – Patrie</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REGION DU SUD</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DEPARTEMENT DE LA VALLEE DU NTEM</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COMMUNE DE M</w:t>
            </w:r>
            <w:r w:rsidR="00E36E03">
              <w:rPr>
                <w:rFonts w:ascii="Calibri" w:eastAsia="Calibri" w:hAnsi="Calibri" w:cs="Helvetica"/>
                <w:b/>
                <w:sz w:val="22"/>
              </w:rPr>
              <w:t>A</w:t>
            </w:r>
            <w:r w:rsidRPr="0014121A">
              <w:rPr>
                <w:rFonts w:ascii="Calibri" w:eastAsia="Calibri" w:hAnsi="Calibri" w:cs="Helvetica"/>
                <w:b/>
                <w:sz w:val="22"/>
              </w:rPr>
              <w:t>’AN</w:t>
            </w:r>
          </w:p>
          <w:p w:rsidR="00C6340C" w:rsidRPr="0014121A" w:rsidRDefault="00C6340C" w:rsidP="00C6340C">
            <w:pPr>
              <w:widowControl w:val="0"/>
              <w:autoSpaceDE w:val="0"/>
              <w:autoSpaceDN w:val="0"/>
              <w:adjustRightInd w:val="0"/>
              <w:jc w:val="center"/>
              <w:rPr>
                <w:rFonts w:ascii="Calibri" w:eastAsia="Calibri" w:hAnsi="Calibri" w:cs="Helvetica"/>
                <w:b/>
              </w:rPr>
            </w:pPr>
            <w:r w:rsidRPr="0014121A">
              <w:rPr>
                <w:rFonts w:ascii="Calibri" w:eastAsia="Calibri" w:hAnsi="Calibri" w:cs="Helvetica"/>
                <w:b/>
                <w:sz w:val="22"/>
              </w:rPr>
              <w:t>********</w:t>
            </w:r>
          </w:p>
          <w:p w:rsidR="00C6340C" w:rsidRPr="00AE7F97" w:rsidRDefault="00C6340C" w:rsidP="00C6340C">
            <w:pPr>
              <w:widowControl w:val="0"/>
              <w:autoSpaceDE w:val="0"/>
              <w:autoSpaceDN w:val="0"/>
              <w:adjustRightInd w:val="0"/>
              <w:jc w:val="center"/>
              <w:rPr>
                <w:rFonts w:ascii="Calibri" w:eastAsia="Calibri" w:hAnsi="Calibri" w:cs="Helvetica"/>
                <w:b/>
                <w:sz w:val="20"/>
                <w:szCs w:val="20"/>
              </w:rPr>
            </w:pPr>
            <w:r w:rsidRPr="00AE7F97">
              <w:rPr>
                <w:rFonts w:ascii="Calibri" w:eastAsia="Calibri" w:hAnsi="Calibri" w:cs="Helvetica"/>
                <w:b/>
                <w:sz w:val="20"/>
                <w:szCs w:val="20"/>
              </w:rPr>
              <w:t>COMMISSION INTERNE DE PASSATION DES MARCHES</w:t>
            </w:r>
          </w:p>
          <w:p w:rsidR="00C6340C" w:rsidRPr="00E11045" w:rsidRDefault="00C6340C" w:rsidP="00C6340C">
            <w:pPr>
              <w:widowControl w:val="0"/>
              <w:autoSpaceDE w:val="0"/>
              <w:autoSpaceDN w:val="0"/>
              <w:adjustRightInd w:val="0"/>
              <w:jc w:val="center"/>
              <w:rPr>
                <w:rFonts w:ascii="Calibri" w:eastAsia="Calibri" w:hAnsi="Calibri" w:cs="Helvetica"/>
                <w:b/>
              </w:rPr>
            </w:pPr>
            <w:r w:rsidRPr="00E11045">
              <w:rPr>
                <w:rFonts w:ascii="Calibri" w:eastAsia="Calibri" w:hAnsi="Calibri" w:cs="Helvetica"/>
                <w:b/>
                <w:sz w:val="22"/>
              </w:rPr>
              <w:t>********</w:t>
            </w:r>
          </w:p>
        </w:tc>
        <w:tc>
          <w:tcPr>
            <w:tcW w:w="1763" w:type="dxa"/>
            <w:vAlign w:val="center"/>
            <w:hideMark/>
          </w:tcPr>
          <w:p w:rsidR="00C6340C" w:rsidRPr="00E11045" w:rsidRDefault="006777DB" w:rsidP="00C6340C">
            <w:pPr>
              <w:jc w:val="center"/>
              <w:rPr>
                <w:rFonts w:ascii="Calibri" w:eastAsia="Calibri" w:hAnsi="Calibri" w:cs="Helvetica"/>
              </w:rPr>
            </w:pPr>
            <w:r>
              <w:rPr>
                <w:rFonts w:ascii="Calibri" w:eastAsia="Calibri" w:hAnsi="Calibri" w:cs="Helvetica"/>
                <w:noProof/>
              </w:rPr>
              <w:pict>
                <v:oval id="_x0000_s1052" alt="Logo Commune Ma´an" style="position:absolute;left:0;text-align:left;margin-left:1.05pt;margin-top:9.1pt;width:81.7pt;height:76.65pt;z-index:251702272;visibility:visible;mso-wrap-distance-left:2.88pt;mso-wrap-distance-top:2.88pt;mso-wrap-distance-right:2.88pt;mso-wrap-distance-bottom:2.88pt;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" stroked="f" insetpen="t">
                  <v:fill r:id="rId9" o:title="Logo Commune Ma´an" recolor="t" rotate="t" type="frame"/>
                  <v:imagedata blacklevel="-1966f"/>
                  <v:shadow color="#ccc"/>
                  <v:textbox inset="2.88pt,2.88pt,2.88pt,2.88pt"/>
                </v:oval>
              </w:pict>
            </w:r>
          </w:p>
        </w:tc>
        <w:tc>
          <w:tcPr>
            <w:tcW w:w="3827" w:type="dxa"/>
          </w:tcPr>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REPUBLIC OF CAMEROON</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Peace – Work – Fatherland</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SOUTH REGION</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NTEM VALLEY DIVISION</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MA’AN  COUNCIL</w:t>
            </w:r>
          </w:p>
          <w:p w:rsidR="00C6340C" w:rsidRPr="009523AB" w:rsidRDefault="00C6340C" w:rsidP="00C6340C">
            <w:pPr>
              <w:widowControl w:val="0"/>
              <w:autoSpaceDE w:val="0"/>
              <w:autoSpaceDN w:val="0"/>
              <w:adjustRightInd w:val="0"/>
              <w:spacing w:line="263" w:lineRule="atLeast"/>
              <w:jc w:val="center"/>
              <w:rPr>
                <w:rFonts w:ascii="Calibri" w:eastAsia="Calibri" w:hAnsi="Calibri" w:cs="Helvetica"/>
                <w:b/>
                <w:lang w:val="en-US"/>
              </w:rPr>
            </w:pPr>
            <w:r w:rsidRPr="009523AB">
              <w:rPr>
                <w:rFonts w:ascii="Calibri" w:eastAsia="Calibri" w:hAnsi="Calibri" w:cs="Helvetica"/>
                <w:b/>
                <w:sz w:val="22"/>
                <w:lang w:val="en-US"/>
              </w:rPr>
              <w:t>*******</w:t>
            </w:r>
          </w:p>
          <w:p w:rsidR="00C6340C" w:rsidRPr="00AE7F97" w:rsidRDefault="00C6340C" w:rsidP="00C6340C">
            <w:pPr>
              <w:widowControl w:val="0"/>
              <w:autoSpaceDE w:val="0"/>
              <w:autoSpaceDN w:val="0"/>
              <w:adjustRightInd w:val="0"/>
              <w:spacing w:line="263" w:lineRule="atLeast"/>
              <w:jc w:val="center"/>
              <w:rPr>
                <w:rFonts w:ascii="Calibri" w:hAnsi="Calibri"/>
                <w:b/>
                <w:bCs/>
                <w:sz w:val="20"/>
                <w:szCs w:val="20"/>
                <w:lang w:val="en-GB"/>
              </w:rPr>
            </w:pPr>
            <w:r w:rsidRPr="00AE7F97">
              <w:rPr>
                <w:rFonts w:ascii="Calibri" w:hAnsi="Calibri"/>
                <w:b/>
                <w:bCs/>
                <w:sz w:val="20"/>
                <w:szCs w:val="20"/>
                <w:lang w:val="en-GB"/>
              </w:rPr>
              <w:t>INTERNAL TENDERS BOARDS COMMISSION</w:t>
            </w:r>
          </w:p>
          <w:p w:rsidR="00C6340C" w:rsidRPr="00E11045" w:rsidRDefault="00C6340C" w:rsidP="00C6340C">
            <w:pPr>
              <w:widowControl w:val="0"/>
              <w:autoSpaceDE w:val="0"/>
              <w:autoSpaceDN w:val="0"/>
              <w:adjustRightInd w:val="0"/>
              <w:spacing w:line="263" w:lineRule="atLeast"/>
              <w:jc w:val="center"/>
              <w:rPr>
                <w:rFonts w:ascii="Calibri" w:eastAsia="Calibri" w:hAnsi="Calibri" w:cs="Helvetica"/>
                <w:b/>
              </w:rPr>
            </w:pPr>
            <w:r w:rsidRPr="00E11045">
              <w:rPr>
                <w:rFonts w:ascii="Calibri" w:eastAsia="Calibri" w:hAnsi="Calibri" w:cs="Helvetica"/>
                <w:b/>
                <w:sz w:val="22"/>
              </w:rPr>
              <w:t>*******</w:t>
            </w:r>
          </w:p>
        </w:tc>
      </w:tr>
    </w:tbl>
    <w:p w:rsidR="008F3C24" w:rsidRPr="00482B02" w:rsidRDefault="008F3C24" w:rsidP="008F3C24">
      <w:pPr>
        <w:rPr>
          <w:sz w:val="22"/>
        </w:rPr>
      </w:pPr>
    </w:p>
    <w:p w:rsidR="008F3C24" w:rsidRPr="00A679FB" w:rsidRDefault="006777DB" w:rsidP="00482B02">
      <w:pPr>
        <w:jc w:val="center"/>
      </w:pPr>
      <w:r>
        <w:rPr>
          <w:noProof/>
        </w:rPr>
        <w:pict>
          <v:shapetype id="_x0000_t202" coordsize="21600,21600" o:spt="202" path="m,l,21600r21600,l21600,xe">
            <v:stroke joinstyle="miter"/>
            <v:path gradientshapeok="t" o:connecttype="rect"/>
          </v:shapetype>
          <v:shape id="_x0000_s1041" type="#_x0000_t202" style="position:absolute;left:0;text-align:left;margin-left:47.1pt;margin-top:8.7pt;width:438.5pt;height:33.95pt;z-index:251684864" fillcolor="black" stroked="f">
            <v:fill r:id="rId10" o:title="10 %" type="pattern"/>
            <v:textbox>
              <w:txbxContent>
                <w:p w:rsidR="00642569" w:rsidRPr="00A40D32" w:rsidRDefault="00642569" w:rsidP="00482B02">
                  <w:pPr>
                    <w:jc w:val="center"/>
                    <w:rPr>
                      <w:rFonts w:ascii="Arial" w:hAnsi="Arial" w:cs="Arial"/>
                      <w:b/>
                      <w:sz w:val="32"/>
                    </w:rPr>
                  </w:pPr>
                  <w:r>
                    <w:rPr>
                      <w:rFonts w:ascii="Arial" w:hAnsi="Arial" w:cs="Arial"/>
                      <w:b/>
                      <w:sz w:val="32"/>
                    </w:rPr>
                    <w:t>DOSSIER DE DEMANDE DE COTATTION</w:t>
                  </w:r>
                </w:p>
              </w:txbxContent>
            </v:textbox>
          </v:shape>
        </w:pict>
      </w:r>
    </w:p>
    <w:p w:rsidR="008F3C24" w:rsidRPr="00A679FB" w:rsidRDefault="008F3C24" w:rsidP="008F3C24">
      <w:pPr>
        <w:rPr>
          <w:rFonts w:ascii="Bookman Old Style" w:hAnsi="Bookman Old Style"/>
          <w:b/>
          <w:bCs/>
        </w:rPr>
      </w:pPr>
    </w:p>
    <w:p w:rsidR="008F3C24" w:rsidRPr="00A679FB" w:rsidRDefault="008F3C24" w:rsidP="008F3C24"/>
    <w:p w:rsidR="008F3C24" w:rsidRPr="00A679FB" w:rsidRDefault="008F3C24" w:rsidP="008F3C24"/>
    <w:p w:rsidR="00482B02" w:rsidRPr="004737B0" w:rsidRDefault="00A13039" w:rsidP="00482B02">
      <w:pPr>
        <w:ind w:left="3872" w:right="3830"/>
        <w:jc w:val="center"/>
        <w:rPr>
          <w:rFonts w:ascii="Arial Narrow" w:eastAsia="Tahoma" w:hAnsi="Arial Narrow" w:cs="Tahoma"/>
        </w:rPr>
      </w:pPr>
      <w:r>
        <w:rPr>
          <w:rFonts w:ascii="Arial Narrow" w:eastAsia="Tahoma" w:hAnsi="Arial Narrow" w:cs="Tahoma"/>
          <w:spacing w:val="1"/>
        </w:rPr>
        <w:t xml:space="preserve">                  </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spacing w:val="-1"/>
        </w:rPr>
        <w:t>*</w:t>
      </w:r>
      <w:r w:rsidR="00482B02" w:rsidRPr="004737B0">
        <w:rPr>
          <w:rFonts w:ascii="Arial Narrow" w:eastAsia="Tahoma" w:hAnsi="Arial Narrow" w:cs="Tahoma"/>
        </w:rPr>
        <w:t>*</w:t>
      </w:r>
    </w:p>
    <w:p w:rsidR="008F3C24" w:rsidRDefault="008F3C24" w:rsidP="00482B02">
      <w:pPr>
        <w:jc w:val="center"/>
      </w:pPr>
    </w:p>
    <w:p w:rsidR="00482B02" w:rsidRDefault="00482B02" w:rsidP="00482B02">
      <w:pPr>
        <w:jc w:val="center"/>
      </w:pPr>
    </w:p>
    <w:p w:rsidR="00554692" w:rsidRPr="00243D20" w:rsidRDefault="00554692" w:rsidP="0037514B">
      <w:pPr>
        <w:ind w:left="113" w:right="757"/>
        <w:jc w:val="center"/>
        <w:rPr>
          <w:rFonts w:eastAsia="Tahoma"/>
          <w:sz w:val="28"/>
        </w:rPr>
      </w:pPr>
      <w:r w:rsidRPr="00243D20">
        <w:rPr>
          <w:rFonts w:eastAsia="Tahoma"/>
          <w:b/>
          <w:sz w:val="28"/>
        </w:rPr>
        <w:t xml:space="preserve">N° </w:t>
      </w:r>
      <w:r>
        <w:rPr>
          <w:rFonts w:eastAsia="Tahoma"/>
          <w:b/>
          <w:spacing w:val="1"/>
          <w:sz w:val="28"/>
        </w:rPr>
        <w:t>00</w:t>
      </w:r>
      <w:r w:rsidR="006B711A">
        <w:rPr>
          <w:rFonts w:eastAsia="Tahoma"/>
          <w:b/>
          <w:spacing w:val="1"/>
          <w:sz w:val="28"/>
        </w:rPr>
        <w:t>2</w:t>
      </w:r>
      <w:r w:rsidRPr="00243D20">
        <w:rPr>
          <w:rFonts w:eastAsia="Tahoma"/>
          <w:b/>
          <w:spacing w:val="-1"/>
          <w:sz w:val="28"/>
        </w:rPr>
        <w:t>/</w:t>
      </w:r>
      <w:r w:rsidRPr="00243D20">
        <w:rPr>
          <w:rFonts w:eastAsia="Tahoma"/>
          <w:b/>
          <w:spacing w:val="1"/>
          <w:sz w:val="28"/>
        </w:rPr>
        <w:t>D</w:t>
      </w:r>
      <w:r w:rsidRPr="00243D20">
        <w:rPr>
          <w:rFonts w:eastAsia="Tahoma"/>
          <w:b/>
          <w:spacing w:val="-3"/>
          <w:sz w:val="28"/>
        </w:rPr>
        <w:t>C</w:t>
      </w:r>
      <w:r w:rsidRPr="00243D20">
        <w:rPr>
          <w:rFonts w:eastAsia="Tahoma"/>
          <w:b/>
          <w:spacing w:val="1"/>
          <w:sz w:val="28"/>
        </w:rPr>
        <w:t>/</w:t>
      </w:r>
      <w:r w:rsidR="006B711A">
        <w:rPr>
          <w:rFonts w:eastAsia="Tahoma"/>
          <w:b/>
          <w:spacing w:val="1"/>
          <w:sz w:val="28"/>
        </w:rPr>
        <w:t>PU/</w:t>
      </w:r>
      <w:r w:rsidRPr="00243D20">
        <w:rPr>
          <w:rFonts w:eastAsia="Tahoma"/>
          <w:b/>
          <w:sz w:val="28"/>
        </w:rPr>
        <w:t>C</w:t>
      </w:r>
      <w:r w:rsidRPr="00243D20">
        <w:rPr>
          <w:rFonts w:eastAsia="Tahoma"/>
          <w:b/>
          <w:spacing w:val="-3"/>
          <w:sz w:val="28"/>
        </w:rPr>
        <w:t>-</w:t>
      </w:r>
      <w:r w:rsidRPr="00243D20">
        <w:rPr>
          <w:rFonts w:eastAsia="Tahoma"/>
          <w:b/>
          <w:sz w:val="28"/>
        </w:rPr>
        <w:t>MA’AN</w:t>
      </w:r>
      <w:r w:rsidRPr="00243D20">
        <w:rPr>
          <w:rFonts w:eastAsia="Tahoma"/>
          <w:b/>
          <w:spacing w:val="1"/>
          <w:sz w:val="28"/>
        </w:rPr>
        <w:t>/</w:t>
      </w:r>
      <w:r w:rsidRPr="00243D20">
        <w:rPr>
          <w:rFonts w:eastAsia="Tahoma"/>
          <w:b/>
          <w:spacing w:val="-3"/>
          <w:sz w:val="28"/>
        </w:rPr>
        <w:t>C</w:t>
      </w:r>
      <w:r w:rsidRPr="00243D20">
        <w:rPr>
          <w:rFonts w:eastAsia="Tahoma"/>
          <w:b/>
          <w:spacing w:val="1"/>
          <w:sz w:val="28"/>
        </w:rPr>
        <w:t>I</w:t>
      </w:r>
      <w:r w:rsidRPr="00243D20">
        <w:rPr>
          <w:rFonts w:eastAsia="Tahoma"/>
          <w:b/>
          <w:spacing w:val="-2"/>
          <w:sz w:val="28"/>
        </w:rPr>
        <w:t>P</w:t>
      </w:r>
      <w:r w:rsidRPr="00243D20">
        <w:rPr>
          <w:rFonts w:eastAsia="Tahoma"/>
          <w:b/>
          <w:sz w:val="28"/>
        </w:rPr>
        <w:t>M</w:t>
      </w:r>
      <w:r w:rsidRPr="00243D20">
        <w:rPr>
          <w:rFonts w:eastAsia="Tahoma"/>
          <w:b/>
          <w:spacing w:val="1"/>
          <w:sz w:val="28"/>
        </w:rPr>
        <w:t>/</w:t>
      </w:r>
      <w:r w:rsidRPr="00243D20">
        <w:rPr>
          <w:rFonts w:eastAsia="Tahoma"/>
          <w:b/>
          <w:spacing w:val="-1"/>
          <w:sz w:val="28"/>
        </w:rPr>
        <w:t>202</w:t>
      </w:r>
      <w:r w:rsidR="006B711A">
        <w:rPr>
          <w:rFonts w:eastAsia="Tahoma"/>
          <w:b/>
          <w:sz w:val="28"/>
        </w:rPr>
        <w:t>3</w:t>
      </w:r>
      <w:r w:rsidR="003B0903">
        <w:rPr>
          <w:rFonts w:eastAsia="Tahoma"/>
          <w:b/>
          <w:sz w:val="28"/>
        </w:rPr>
        <w:t xml:space="preserve"> </w:t>
      </w:r>
      <w:r w:rsidR="000C7B34" w:rsidRPr="00243D20">
        <w:rPr>
          <w:rFonts w:eastAsia="Tahoma"/>
          <w:b/>
          <w:spacing w:val="1"/>
          <w:sz w:val="28"/>
        </w:rPr>
        <w:t>D</w:t>
      </w:r>
      <w:r w:rsidR="000C7B34">
        <w:rPr>
          <w:rFonts w:eastAsia="Tahoma"/>
          <w:b/>
          <w:sz w:val="28"/>
        </w:rPr>
        <w:t xml:space="preserve">U </w:t>
      </w:r>
      <w:r w:rsidR="00642569" w:rsidRPr="00642569">
        <w:rPr>
          <w:rFonts w:eastAsia="Tahoma"/>
          <w:b/>
          <w:spacing w:val="-1"/>
          <w:sz w:val="28"/>
        </w:rPr>
        <w:t xml:space="preserve">29 JUIN </w:t>
      </w:r>
      <w:r w:rsidRPr="00642569">
        <w:rPr>
          <w:rFonts w:eastAsia="Tahoma"/>
          <w:b/>
          <w:spacing w:val="-2"/>
          <w:sz w:val="28"/>
        </w:rPr>
        <w:t>2</w:t>
      </w:r>
      <w:r w:rsidRPr="00642569">
        <w:rPr>
          <w:rFonts w:eastAsia="Tahoma"/>
          <w:b/>
          <w:spacing w:val="-1"/>
          <w:sz w:val="28"/>
        </w:rPr>
        <w:t>02</w:t>
      </w:r>
      <w:r w:rsidR="006B711A" w:rsidRPr="00642569">
        <w:rPr>
          <w:rFonts w:eastAsia="Tahoma"/>
          <w:b/>
          <w:sz w:val="28"/>
        </w:rPr>
        <w:t>3</w:t>
      </w:r>
      <w:r w:rsidR="0037514B">
        <w:rPr>
          <w:rFonts w:eastAsia="Tahoma"/>
          <w:sz w:val="28"/>
        </w:rPr>
        <w:t xml:space="preserve"> </w:t>
      </w:r>
      <w:r w:rsidRPr="00243D20">
        <w:rPr>
          <w:rFonts w:eastAsia="Tahoma"/>
          <w:b/>
          <w:sz w:val="28"/>
        </w:rPr>
        <w:t>PO</w:t>
      </w:r>
      <w:r w:rsidRPr="00243D20">
        <w:rPr>
          <w:rFonts w:eastAsia="Tahoma"/>
          <w:b/>
          <w:spacing w:val="-1"/>
          <w:sz w:val="28"/>
        </w:rPr>
        <w:t>U</w:t>
      </w:r>
      <w:r w:rsidRPr="00243D20">
        <w:rPr>
          <w:rFonts w:eastAsia="Tahoma"/>
          <w:b/>
          <w:sz w:val="28"/>
        </w:rPr>
        <w:t>R</w:t>
      </w:r>
      <w:r>
        <w:rPr>
          <w:rFonts w:eastAsia="Tahoma"/>
          <w:b/>
          <w:sz w:val="28"/>
        </w:rPr>
        <w:t xml:space="preserve"> </w:t>
      </w:r>
      <w:r w:rsidR="00C6340C" w:rsidRPr="00C6340C">
        <w:rPr>
          <w:rFonts w:eastAsia="Tahoma"/>
          <w:b/>
          <w:sz w:val="28"/>
        </w:rPr>
        <w:t>L’ACQUISITION DES FOURNITURES PEDAGOGIQUE</w:t>
      </w:r>
      <w:r w:rsidR="00C6340C">
        <w:rPr>
          <w:rFonts w:eastAsia="Tahoma"/>
          <w:b/>
          <w:sz w:val="28"/>
        </w:rPr>
        <w:t>S ET SCOLAIRES (PAQUETS MINIMA)</w:t>
      </w:r>
      <w:r w:rsidRPr="00243D20">
        <w:rPr>
          <w:rFonts w:eastAsia="Tahoma"/>
          <w:b/>
          <w:sz w:val="28"/>
        </w:rPr>
        <w:t xml:space="preserve">, </w:t>
      </w:r>
      <w:r w:rsidRPr="00243D20">
        <w:rPr>
          <w:rFonts w:eastAsia="Tahoma"/>
          <w:b/>
          <w:spacing w:val="1"/>
          <w:sz w:val="28"/>
        </w:rPr>
        <w:t>D</w:t>
      </w:r>
      <w:r w:rsidRPr="00243D20">
        <w:rPr>
          <w:rFonts w:eastAsia="Tahoma"/>
          <w:b/>
          <w:sz w:val="28"/>
        </w:rPr>
        <w:t>A</w:t>
      </w:r>
      <w:r w:rsidRPr="00243D20">
        <w:rPr>
          <w:rFonts w:eastAsia="Tahoma"/>
          <w:b/>
          <w:spacing w:val="-1"/>
          <w:sz w:val="28"/>
        </w:rPr>
        <w:t>N</w:t>
      </w:r>
      <w:r w:rsidRPr="00243D20">
        <w:rPr>
          <w:rFonts w:eastAsia="Tahoma"/>
          <w:b/>
          <w:sz w:val="28"/>
        </w:rPr>
        <w:t>S</w:t>
      </w:r>
      <w:r>
        <w:rPr>
          <w:rFonts w:eastAsia="Tahoma"/>
          <w:b/>
          <w:sz w:val="28"/>
        </w:rPr>
        <w:t xml:space="preserve"> </w:t>
      </w:r>
      <w:r w:rsidRPr="00243D20">
        <w:rPr>
          <w:rFonts w:eastAsia="Tahoma"/>
          <w:b/>
          <w:sz w:val="28"/>
        </w:rPr>
        <w:t>LACO</w:t>
      </w:r>
      <w:r w:rsidRPr="00243D20">
        <w:rPr>
          <w:rFonts w:eastAsia="Tahoma"/>
          <w:b/>
          <w:spacing w:val="-2"/>
          <w:sz w:val="28"/>
        </w:rPr>
        <w:t>M</w:t>
      </w:r>
      <w:r w:rsidRPr="00243D20">
        <w:rPr>
          <w:rFonts w:eastAsia="Tahoma"/>
          <w:b/>
          <w:spacing w:val="-4"/>
          <w:sz w:val="28"/>
        </w:rPr>
        <w:t>M</w:t>
      </w:r>
      <w:r w:rsidRPr="00243D20">
        <w:rPr>
          <w:rFonts w:eastAsia="Tahoma"/>
          <w:b/>
          <w:spacing w:val="-1"/>
          <w:sz w:val="28"/>
        </w:rPr>
        <w:t>U</w:t>
      </w:r>
      <w:r w:rsidRPr="00243D20">
        <w:rPr>
          <w:rFonts w:eastAsia="Tahoma"/>
          <w:b/>
          <w:sz w:val="28"/>
        </w:rPr>
        <w:t>NE</w:t>
      </w:r>
      <w:r>
        <w:rPr>
          <w:rFonts w:eastAsia="Tahoma"/>
          <w:b/>
          <w:sz w:val="28"/>
        </w:rPr>
        <w:t xml:space="preserve"> </w:t>
      </w:r>
      <w:r w:rsidRPr="00243D20">
        <w:rPr>
          <w:rFonts w:eastAsia="Tahoma"/>
          <w:b/>
          <w:spacing w:val="1"/>
          <w:sz w:val="28"/>
        </w:rPr>
        <w:t>DE MA’AN</w:t>
      </w:r>
      <w:r w:rsidRPr="00243D20">
        <w:rPr>
          <w:rFonts w:eastAsia="Tahoma"/>
          <w:b/>
          <w:sz w:val="28"/>
        </w:rPr>
        <w:t xml:space="preserve">, </w:t>
      </w:r>
      <w:r w:rsidRPr="00243D20">
        <w:rPr>
          <w:rFonts w:eastAsia="Tahoma"/>
          <w:b/>
          <w:spacing w:val="1"/>
          <w:sz w:val="28"/>
        </w:rPr>
        <w:t>D</w:t>
      </w:r>
      <w:r w:rsidRPr="00243D20">
        <w:rPr>
          <w:rFonts w:eastAsia="Tahoma"/>
          <w:b/>
          <w:sz w:val="28"/>
        </w:rPr>
        <w:t>EP</w:t>
      </w:r>
      <w:r w:rsidRPr="00243D20">
        <w:rPr>
          <w:rFonts w:eastAsia="Tahoma"/>
          <w:b/>
          <w:spacing w:val="-2"/>
          <w:sz w:val="28"/>
        </w:rPr>
        <w:t>A</w:t>
      </w:r>
      <w:r w:rsidRPr="00243D20">
        <w:rPr>
          <w:rFonts w:eastAsia="Tahoma"/>
          <w:b/>
          <w:sz w:val="28"/>
        </w:rPr>
        <w:t>R</w:t>
      </w:r>
      <w:r w:rsidRPr="00243D20">
        <w:rPr>
          <w:rFonts w:eastAsia="Tahoma"/>
          <w:b/>
          <w:spacing w:val="1"/>
          <w:sz w:val="28"/>
        </w:rPr>
        <w:t>T</w:t>
      </w:r>
      <w:r w:rsidRPr="00243D20">
        <w:rPr>
          <w:rFonts w:eastAsia="Tahoma"/>
          <w:b/>
          <w:sz w:val="28"/>
        </w:rPr>
        <w:t>E</w:t>
      </w:r>
      <w:r w:rsidRPr="00243D20">
        <w:rPr>
          <w:rFonts w:eastAsia="Tahoma"/>
          <w:b/>
          <w:spacing w:val="-1"/>
          <w:sz w:val="28"/>
        </w:rPr>
        <w:t>M</w:t>
      </w:r>
      <w:r w:rsidRPr="00243D20">
        <w:rPr>
          <w:rFonts w:eastAsia="Tahoma"/>
          <w:b/>
          <w:sz w:val="28"/>
        </w:rPr>
        <w:t>E</w:t>
      </w:r>
      <w:r w:rsidRPr="00243D20">
        <w:rPr>
          <w:rFonts w:eastAsia="Tahoma"/>
          <w:b/>
          <w:spacing w:val="-3"/>
          <w:sz w:val="28"/>
        </w:rPr>
        <w:t>N</w:t>
      </w:r>
      <w:r w:rsidRPr="00243D20">
        <w:rPr>
          <w:rFonts w:eastAsia="Tahoma"/>
          <w:b/>
          <w:sz w:val="28"/>
        </w:rPr>
        <w:t>T</w:t>
      </w:r>
      <w:r w:rsidR="00263CC1">
        <w:rPr>
          <w:rFonts w:eastAsia="Tahoma"/>
          <w:b/>
          <w:sz w:val="28"/>
        </w:rPr>
        <w:t xml:space="preserve"> </w:t>
      </w:r>
      <w:r w:rsidRPr="00243D20">
        <w:rPr>
          <w:rFonts w:eastAsia="Tahoma"/>
          <w:b/>
          <w:spacing w:val="-2"/>
          <w:sz w:val="28"/>
        </w:rPr>
        <w:t>D</w:t>
      </w:r>
      <w:r w:rsidRPr="00243D20">
        <w:rPr>
          <w:rFonts w:eastAsia="Tahoma"/>
          <w:b/>
          <w:sz w:val="28"/>
        </w:rPr>
        <w:t>E LA</w:t>
      </w:r>
      <w:r w:rsidR="009A471A">
        <w:rPr>
          <w:rFonts w:eastAsia="Tahoma"/>
          <w:b/>
          <w:sz w:val="28"/>
        </w:rPr>
        <w:t xml:space="preserve"> </w:t>
      </w:r>
      <w:r w:rsidRPr="00243D20">
        <w:rPr>
          <w:rFonts w:eastAsia="Tahoma"/>
          <w:b/>
          <w:spacing w:val="-1"/>
          <w:sz w:val="28"/>
        </w:rPr>
        <w:t>VALLEE DU NTEM</w:t>
      </w:r>
      <w:r w:rsidRPr="00243D20">
        <w:rPr>
          <w:rFonts w:eastAsia="Tahoma"/>
          <w:b/>
          <w:sz w:val="28"/>
        </w:rPr>
        <w:t>,</w:t>
      </w:r>
      <w:r>
        <w:rPr>
          <w:rFonts w:eastAsia="Tahoma"/>
          <w:b/>
          <w:sz w:val="28"/>
        </w:rPr>
        <w:t xml:space="preserve"> </w:t>
      </w:r>
      <w:r w:rsidRPr="00243D20">
        <w:rPr>
          <w:rFonts w:eastAsia="Tahoma"/>
          <w:b/>
          <w:sz w:val="28"/>
        </w:rPr>
        <w:t>RE</w:t>
      </w:r>
      <w:r w:rsidRPr="00243D20">
        <w:rPr>
          <w:rFonts w:eastAsia="Tahoma"/>
          <w:b/>
          <w:spacing w:val="-3"/>
          <w:sz w:val="28"/>
        </w:rPr>
        <w:t>G</w:t>
      </w:r>
      <w:r w:rsidRPr="00243D20">
        <w:rPr>
          <w:rFonts w:eastAsia="Tahoma"/>
          <w:b/>
          <w:spacing w:val="1"/>
          <w:sz w:val="28"/>
        </w:rPr>
        <w:t>I</w:t>
      </w:r>
      <w:r w:rsidRPr="00243D20">
        <w:rPr>
          <w:rFonts w:eastAsia="Tahoma"/>
          <w:b/>
          <w:sz w:val="28"/>
        </w:rPr>
        <w:t>ON</w:t>
      </w:r>
      <w:r w:rsidRPr="00243D20">
        <w:rPr>
          <w:rFonts w:eastAsia="Tahoma"/>
          <w:b/>
          <w:spacing w:val="1"/>
          <w:sz w:val="28"/>
        </w:rPr>
        <w:t>D</w:t>
      </w:r>
      <w:r w:rsidRPr="00243D20">
        <w:rPr>
          <w:rFonts w:eastAsia="Tahoma"/>
          <w:b/>
          <w:sz w:val="28"/>
        </w:rPr>
        <w:t>U SUD</w:t>
      </w:r>
    </w:p>
    <w:p w:rsidR="00482B02" w:rsidRPr="00554692" w:rsidRDefault="00482B02" w:rsidP="00482B02">
      <w:pPr>
        <w:jc w:val="center"/>
        <w:rPr>
          <w:sz w:val="28"/>
        </w:rPr>
      </w:pPr>
    </w:p>
    <w:p w:rsidR="008F3C24" w:rsidRPr="00A679FB" w:rsidRDefault="008F3C24" w:rsidP="008F3C24"/>
    <w:p w:rsidR="00C6340C" w:rsidRDefault="00C6340C" w:rsidP="00C6340C">
      <w:pPr>
        <w:spacing w:before="19" w:line="360" w:lineRule="auto"/>
        <w:ind w:left="113"/>
        <w:jc w:val="both"/>
        <w:rPr>
          <w:rFonts w:eastAsia="Tahoma"/>
          <w:b/>
          <w:sz w:val="28"/>
        </w:rPr>
      </w:pPr>
    </w:p>
    <w:p w:rsidR="00671462" w:rsidRPr="00C6340C" w:rsidRDefault="00671462" w:rsidP="00C6340C">
      <w:pPr>
        <w:spacing w:before="19" w:line="360" w:lineRule="auto"/>
        <w:ind w:left="113"/>
        <w:jc w:val="both"/>
        <w:rPr>
          <w:rFonts w:eastAsia="Tahoma"/>
          <w:spacing w:val="3"/>
          <w:sz w:val="28"/>
        </w:rPr>
      </w:pPr>
      <w:r w:rsidRPr="00671462">
        <w:rPr>
          <w:rFonts w:eastAsia="Tahoma"/>
          <w:b/>
          <w:sz w:val="28"/>
        </w:rPr>
        <w:t>F</w:t>
      </w:r>
      <w:r w:rsidRPr="00671462">
        <w:rPr>
          <w:rFonts w:eastAsia="Tahoma"/>
          <w:b/>
          <w:spacing w:val="-1"/>
          <w:sz w:val="28"/>
        </w:rPr>
        <w:t>I</w:t>
      </w:r>
      <w:r w:rsidRPr="00671462">
        <w:rPr>
          <w:rFonts w:eastAsia="Tahoma"/>
          <w:b/>
          <w:sz w:val="28"/>
        </w:rPr>
        <w:t>N</w:t>
      </w:r>
      <w:r w:rsidRPr="00671462">
        <w:rPr>
          <w:rFonts w:eastAsia="Tahoma"/>
          <w:b/>
          <w:spacing w:val="-1"/>
          <w:sz w:val="28"/>
        </w:rPr>
        <w:t>A</w:t>
      </w:r>
      <w:r w:rsidRPr="00671462">
        <w:rPr>
          <w:rFonts w:eastAsia="Tahoma"/>
          <w:b/>
          <w:sz w:val="28"/>
        </w:rPr>
        <w:t>NC</w:t>
      </w:r>
      <w:r w:rsidRPr="00671462">
        <w:rPr>
          <w:rFonts w:eastAsia="Tahoma"/>
          <w:b/>
          <w:spacing w:val="1"/>
          <w:sz w:val="28"/>
        </w:rPr>
        <w:t>E</w:t>
      </w:r>
      <w:r w:rsidRPr="00671462">
        <w:rPr>
          <w:rFonts w:eastAsia="Tahoma"/>
          <w:b/>
          <w:spacing w:val="-1"/>
          <w:sz w:val="28"/>
        </w:rPr>
        <w:t>M</w:t>
      </w:r>
      <w:r w:rsidRPr="00671462">
        <w:rPr>
          <w:rFonts w:eastAsia="Tahoma"/>
          <w:b/>
          <w:spacing w:val="1"/>
          <w:sz w:val="28"/>
        </w:rPr>
        <w:t>E</w:t>
      </w:r>
      <w:r w:rsidRPr="00671462">
        <w:rPr>
          <w:rFonts w:eastAsia="Tahoma"/>
          <w:b/>
          <w:sz w:val="28"/>
        </w:rPr>
        <w:t>NT:</w:t>
      </w:r>
      <w:r w:rsidR="00C6340C">
        <w:rPr>
          <w:rFonts w:eastAsia="Tahoma"/>
          <w:b/>
          <w:sz w:val="28"/>
        </w:rPr>
        <w:t xml:space="preserve"> </w:t>
      </w:r>
      <w:r w:rsidRPr="00671462">
        <w:rPr>
          <w:rFonts w:eastAsia="Tahoma"/>
          <w:sz w:val="28"/>
        </w:rPr>
        <w:t>B</w:t>
      </w:r>
      <w:r w:rsidR="00D1059F">
        <w:rPr>
          <w:rFonts w:eastAsia="Tahoma"/>
          <w:spacing w:val="3"/>
          <w:sz w:val="28"/>
        </w:rPr>
        <w:t>IP</w:t>
      </w:r>
      <w:r w:rsidR="00C6340C" w:rsidRPr="00C6340C">
        <w:rPr>
          <w:rFonts w:eastAsia="Tahoma"/>
          <w:spacing w:val="3"/>
          <w:sz w:val="28"/>
        </w:rPr>
        <w:t xml:space="preserve"> MINEDUB</w:t>
      </w:r>
    </w:p>
    <w:p w:rsidR="00671462" w:rsidRPr="00671462" w:rsidRDefault="00671462" w:rsidP="00C6340C">
      <w:pPr>
        <w:spacing w:line="360" w:lineRule="auto"/>
        <w:ind w:left="113"/>
        <w:jc w:val="both"/>
        <w:rPr>
          <w:rFonts w:eastAsia="Tahoma"/>
          <w:sz w:val="28"/>
        </w:rPr>
      </w:pPr>
      <w:r w:rsidRPr="00671462">
        <w:rPr>
          <w:rFonts w:eastAsia="Tahoma"/>
          <w:b/>
          <w:spacing w:val="1"/>
          <w:position w:val="-1"/>
          <w:sz w:val="28"/>
        </w:rPr>
        <w:t>E</w:t>
      </w:r>
      <w:r w:rsidRPr="00671462">
        <w:rPr>
          <w:rFonts w:eastAsia="Tahoma"/>
          <w:b/>
          <w:spacing w:val="-1"/>
          <w:position w:val="-1"/>
          <w:sz w:val="28"/>
        </w:rPr>
        <w:t>X</w:t>
      </w:r>
      <w:r w:rsidRPr="00671462">
        <w:rPr>
          <w:rFonts w:eastAsia="Tahoma"/>
          <w:b/>
          <w:spacing w:val="1"/>
          <w:position w:val="-1"/>
          <w:sz w:val="28"/>
        </w:rPr>
        <w:t>ER</w:t>
      </w:r>
      <w:r w:rsidRPr="00671462">
        <w:rPr>
          <w:rFonts w:eastAsia="Tahoma"/>
          <w:b/>
          <w:position w:val="-1"/>
          <w:sz w:val="28"/>
        </w:rPr>
        <w:t>C</w:t>
      </w:r>
      <w:r w:rsidRPr="00671462">
        <w:rPr>
          <w:rFonts w:eastAsia="Tahoma"/>
          <w:b/>
          <w:spacing w:val="-1"/>
          <w:position w:val="-1"/>
          <w:sz w:val="28"/>
        </w:rPr>
        <w:t>I</w:t>
      </w:r>
      <w:r w:rsidRPr="00671462">
        <w:rPr>
          <w:rFonts w:eastAsia="Tahoma"/>
          <w:b/>
          <w:position w:val="-1"/>
          <w:sz w:val="28"/>
        </w:rPr>
        <w:t>CE</w:t>
      </w:r>
      <w:r w:rsidR="00D934A5">
        <w:rPr>
          <w:rFonts w:eastAsia="Tahoma"/>
          <w:b/>
          <w:position w:val="-1"/>
          <w:sz w:val="28"/>
        </w:rPr>
        <w:t xml:space="preserve"> </w:t>
      </w:r>
      <w:r w:rsidRPr="00671462">
        <w:rPr>
          <w:rFonts w:eastAsia="Tahoma"/>
          <w:b/>
          <w:position w:val="-1"/>
          <w:sz w:val="28"/>
        </w:rPr>
        <w:t>:</w:t>
      </w:r>
      <w:r w:rsidR="00D1059F">
        <w:rPr>
          <w:rFonts w:eastAsia="Tahoma"/>
          <w:b/>
          <w:position w:val="-1"/>
          <w:sz w:val="28"/>
        </w:rPr>
        <w:t xml:space="preserve"> </w:t>
      </w:r>
      <w:r w:rsidRPr="00671462">
        <w:rPr>
          <w:rFonts w:eastAsia="Tahoma"/>
          <w:spacing w:val="1"/>
          <w:position w:val="-1"/>
          <w:sz w:val="28"/>
        </w:rPr>
        <w:t>2</w:t>
      </w:r>
      <w:r w:rsidRPr="00671462">
        <w:rPr>
          <w:rFonts w:eastAsia="Tahoma"/>
          <w:spacing w:val="-1"/>
          <w:position w:val="-1"/>
          <w:sz w:val="28"/>
        </w:rPr>
        <w:t>0</w:t>
      </w:r>
      <w:r w:rsidRPr="00671462">
        <w:rPr>
          <w:rFonts w:eastAsia="Tahoma"/>
          <w:spacing w:val="1"/>
          <w:position w:val="-1"/>
          <w:sz w:val="28"/>
        </w:rPr>
        <w:t>2</w:t>
      </w:r>
      <w:r w:rsidR="006B711A">
        <w:rPr>
          <w:rFonts w:eastAsia="Tahoma"/>
          <w:spacing w:val="1"/>
          <w:position w:val="-1"/>
          <w:sz w:val="28"/>
        </w:rPr>
        <w:t>3</w:t>
      </w:r>
    </w:p>
    <w:p w:rsidR="00671462" w:rsidRPr="00133C7B" w:rsidRDefault="00671462" w:rsidP="00C6340C">
      <w:pPr>
        <w:spacing w:before="19" w:line="360" w:lineRule="auto"/>
        <w:ind w:left="113"/>
        <w:jc w:val="both"/>
        <w:rPr>
          <w:rFonts w:eastAsia="Tahoma"/>
          <w:b/>
          <w:sz w:val="28"/>
        </w:rPr>
      </w:pPr>
      <w:r w:rsidRPr="00133C7B">
        <w:rPr>
          <w:rFonts w:eastAsia="Tahoma"/>
          <w:b/>
          <w:sz w:val="28"/>
        </w:rPr>
        <w:t>MONTANT</w:t>
      </w:r>
      <w:r w:rsidR="00D934A5">
        <w:rPr>
          <w:rFonts w:eastAsia="Tahoma"/>
          <w:b/>
          <w:sz w:val="28"/>
        </w:rPr>
        <w:t xml:space="preserve"> </w:t>
      </w:r>
      <w:r w:rsidRPr="00133C7B">
        <w:rPr>
          <w:rFonts w:eastAsia="Tahoma"/>
          <w:b/>
          <w:sz w:val="28"/>
        </w:rPr>
        <w:t>PRÉVISIONNEL</w:t>
      </w:r>
      <w:r w:rsidR="00D934A5">
        <w:rPr>
          <w:rFonts w:eastAsia="Tahoma"/>
          <w:b/>
          <w:sz w:val="28"/>
        </w:rPr>
        <w:t xml:space="preserve"> </w:t>
      </w:r>
      <w:r w:rsidRPr="00133C7B">
        <w:rPr>
          <w:rFonts w:eastAsia="Tahoma"/>
          <w:b/>
          <w:sz w:val="28"/>
        </w:rPr>
        <w:t>:</w:t>
      </w:r>
      <w:r w:rsidR="00C6340C" w:rsidRPr="00133C7B">
        <w:rPr>
          <w:rFonts w:eastAsia="Tahoma"/>
          <w:b/>
          <w:sz w:val="28"/>
        </w:rPr>
        <w:t xml:space="preserve"> </w:t>
      </w:r>
      <w:r w:rsidR="006B711A">
        <w:rPr>
          <w:rFonts w:eastAsia="Tahoma"/>
          <w:sz w:val="28"/>
        </w:rPr>
        <w:t>8 000 000</w:t>
      </w:r>
    </w:p>
    <w:p w:rsidR="00671462" w:rsidRPr="00C6340C" w:rsidRDefault="003B0903" w:rsidP="00C6340C">
      <w:pPr>
        <w:spacing w:before="19" w:line="360" w:lineRule="auto"/>
        <w:ind w:left="113"/>
        <w:jc w:val="both"/>
        <w:rPr>
          <w:rFonts w:eastAsia="Tahoma"/>
          <w:sz w:val="28"/>
        </w:rPr>
      </w:pPr>
      <w:bookmarkStart w:id="1" w:name="_Hlk116558708"/>
      <w:r w:rsidRPr="00C6340C">
        <w:rPr>
          <w:rFonts w:eastAsia="Tahoma"/>
          <w:b/>
          <w:sz w:val="28"/>
        </w:rPr>
        <w:t>IM</w:t>
      </w:r>
      <w:r w:rsidRPr="001C4E35">
        <w:rPr>
          <w:rFonts w:eastAsia="Tahoma"/>
          <w:b/>
          <w:sz w:val="28"/>
        </w:rPr>
        <w:t>PUT</w:t>
      </w:r>
      <w:r w:rsidRPr="00C6340C">
        <w:rPr>
          <w:rFonts w:eastAsia="Tahoma"/>
          <w:b/>
          <w:sz w:val="28"/>
        </w:rPr>
        <w:t>ATI</w:t>
      </w:r>
      <w:r w:rsidRPr="001C4E35">
        <w:rPr>
          <w:rFonts w:eastAsia="Tahoma"/>
          <w:b/>
          <w:sz w:val="28"/>
        </w:rPr>
        <w:t>ON</w:t>
      </w:r>
      <w:r w:rsidR="0066763B">
        <w:rPr>
          <w:rFonts w:eastAsia="Tahoma"/>
          <w:b/>
          <w:sz w:val="28"/>
        </w:rPr>
        <w:t xml:space="preserve"> </w:t>
      </w:r>
      <w:r w:rsidRPr="001C4E35">
        <w:rPr>
          <w:rFonts w:eastAsia="Tahoma"/>
          <w:b/>
          <w:sz w:val="28"/>
        </w:rPr>
        <w:t>:</w:t>
      </w:r>
      <w:r w:rsidR="00671462" w:rsidRPr="001C4E35">
        <w:rPr>
          <w:rFonts w:eastAsia="Tahoma"/>
          <w:b/>
          <w:sz w:val="28"/>
        </w:rPr>
        <w:t xml:space="preserve"> </w:t>
      </w:r>
      <w:r w:rsidR="000B08D3">
        <w:rPr>
          <w:rFonts w:eastAsia="Tahoma"/>
          <w:sz w:val="28"/>
        </w:rPr>
        <w:t>5</w:t>
      </w:r>
      <w:r w:rsidR="006B711A">
        <w:rPr>
          <w:rFonts w:eastAsia="Tahoma"/>
          <w:sz w:val="28"/>
        </w:rPr>
        <w:t>7</w:t>
      </w:r>
      <w:r w:rsidR="000B08D3">
        <w:rPr>
          <w:rFonts w:eastAsia="Tahoma"/>
          <w:sz w:val="28"/>
        </w:rPr>
        <w:t xml:space="preserve"> 15 102 02 641822 4642</w:t>
      </w:r>
      <w:r w:rsidR="006B711A">
        <w:rPr>
          <w:rFonts w:eastAsia="Tahoma"/>
          <w:sz w:val="28"/>
        </w:rPr>
        <w:t>01</w:t>
      </w:r>
      <w:r w:rsidR="000B08D3">
        <w:rPr>
          <w:rFonts w:eastAsia="Tahoma"/>
          <w:sz w:val="28"/>
        </w:rPr>
        <w:t xml:space="preserve"> 426</w:t>
      </w:r>
    </w:p>
    <w:p w:rsidR="00406D8F" w:rsidRPr="00C6340C" w:rsidRDefault="00671462" w:rsidP="00C6340C">
      <w:pPr>
        <w:spacing w:before="19" w:line="360" w:lineRule="auto"/>
        <w:ind w:left="113"/>
        <w:jc w:val="both"/>
        <w:rPr>
          <w:rFonts w:eastAsia="Tahoma"/>
          <w:b/>
          <w:sz w:val="28"/>
        </w:rPr>
      </w:pPr>
      <w:r w:rsidRPr="00C6340C">
        <w:rPr>
          <w:rFonts w:eastAsia="Tahoma"/>
          <w:b/>
          <w:sz w:val="28"/>
        </w:rPr>
        <w:t>AUTORISATION DE</w:t>
      </w:r>
      <w:r w:rsidR="003B0903" w:rsidRPr="00C6340C">
        <w:rPr>
          <w:rFonts w:eastAsia="Tahoma"/>
          <w:b/>
          <w:sz w:val="28"/>
        </w:rPr>
        <w:t xml:space="preserve"> </w:t>
      </w:r>
      <w:r w:rsidRPr="00C6340C">
        <w:rPr>
          <w:rFonts w:eastAsia="Tahoma"/>
          <w:b/>
          <w:sz w:val="28"/>
        </w:rPr>
        <w:t>DÉPENSE</w:t>
      </w:r>
      <w:r w:rsidR="003B0903" w:rsidRPr="00C6340C">
        <w:rPr>
          <w:rFonts w:eastAsia="Tahoma"/>
          <w:b/>
          <w:sz w:val="28"/>
        </w:rPr>
        <w:t xml:space="preserve"> </w:t>
      </w:r>
      <w:r w:rsidRPr="00C6340C">
        <w:rPr>
          <w:rFonts w:eastAsia="Tahoma"/>
          <w:b/>
          <w:sz w:val="28"/>
        </w:rPr>
        <w:t>:</w:t>
      </w:r>
      <w:r w:rsidR="003B0903" w:rsidRPr="00C6340C">
        <w:rPr>
          <w:rFonts w:eastAsia="Tahoma"/>
          <w:b/>
          <w:sz w:val="28"/>
        </w:rPr>
        <w:t xml:space="preserve"> </w:t>
      </w:r>
      <w:r w:rsidR="000C7B34">
        <w:rPr>
          <w:rFonts w:eastAsia="Tahoma"/>
          <w:sz w:val="28"/>
        </w:rPr>
        <w:t>UF00151</w:t>
      </w:r>
    </w:p>
    <w:bookmarkEnd w:id="1"/>
    <w:p w:rsidR="008F3C24" w:rsidRPr="003B0903" w:rsidRDefault="008F3C24"/>
    <w:p w:rsidR="008F3C24" w:rsidRPr="003B0903" w:rsidRDefault="008F3C24"/>
    <w:p w:rsidR="008F3C24" w:rsidRPr="003B0903" w:rsidRDefault="008F3C24"/>
    <w:p w:rsidR="008F3C24" w:rsidRDefault="008F3C24" w:rsidP="00EF11C1">
      <w:pPr>
        <w:jc w:val="right"/>
      </w:pPr>
    </w:p>
    <w:p w:rsidR="00EF11C1" w:rsidRPr="00EF11C1" w:rsidRDefault="000C7B34" w:rsidP="00EF11C1">
      <w:pPr>
        <w:jc w:val="right"/>
        <w:rPr>
          <w:b/>
        </w:rPr>
      </w:pPr>
      <w:r>
        <w:rPr>
          <w:b/>
        </w:rPr>
        <w:t>JUIN</w:t>
      </w:r>
      <w:r w:rsidR="00EF11C1" w:rsidRPr="00EF11C1">
        <w:rPr>
          <w:b/>
        </w:rPr>
        <w:t xml:space="preserve"> 202</w:t>
      </w:r>
      <w:r>
        <w:rPr>
          <w:b/>
        </w:rPr>
        <w:t>3</w:t>
      </w:r>
    </w:p>
    <w:p w:rsidR="008F3C24" w:rsidRPr="003B0903" w:rsidRDefault="008F3C24"/>
    <w:p w:rsidR="00D1059F" w:rsidRDefault="00D1059F" w:rsidP="00CA69D4">
      <w:pPr>
        <w:suppressAutoHyphens/>
        <w:rPr>
          <w:b/>
          <w:sz w:val="28"/>
          <w:szCs w:val="28"/>
        </w:rPr>
      </w:pPr>
    </w:p>
    <w:p w:rsidR="00C6340C" w:rsidRDefault="00C6340C" w:rsidP="00CA69D4">
      <w:pPr>
        <w:suppressAutoHyphens/>
        <w:rPr>
          <w:b/>
          <w:sz w:val="28"/>
          <w:szCs w:val="28"/>
        </w:rPr>
      </w:pPr>
    </w:p>
    <w:p w:rsidR="00C6340C" w:rsidRDefault="00C6340C" w:rsidP="00CA69D4">
      <w:pPr>
        <w:suppressAutoHyphens/>
        <w:rPr>
          <w:b/>
          <w:sz w:val="28"/>
          <w:szCs w:val="28"/>
        </w:rPr>
      </w:pPr>
    </w:p>
    <w:p w:rsidR="00C6340C" w:rsidRDefault="00C6340C" w:rsidP="00CA69D4">
      <w:pPr>
        <w:suppressAutoHyphens/>
        <w:rPr>
          <w:b/>
          <w:sz w:val="28"/>
          <w:szCs w:val="28"/>
        </w:rPr>
      </w:pPr>
    </w:p>
    <w:p w:rsidR="00B7587E" w:rsidRPr="00D30A73" w:rsidRDefault="00B7587E" w:rsidP="00CA69D4">
      <w:pPr>
        <w:suppressAutoHyphens/>
        <w:rPr>
          <w:b/>
          <w:sz w:val="22"/>
          <w:szCs w:val="22"/>
        </w:rPr>
      </w:pPr>
    </w:p>
    <w:p w:rsidR="00C6340C" w:rsidRDefault="00C6340C" w:rsidP="00CA69D4">
      <w:pPr>
        <w:suppressAutoHyphens/>
        <w:rPr>
          <w:b/>
          <w:sz w:val="28"/>
          <w:szCs w:val="28"/>
        </w:rPr>
      </w:pPr>
    </w:p>
    <w:p w:rsidR="008F3C24" w:rsidRPr="00CA69D4" w:rsidRDefault="008F3C24" w:rsidP="00943BEA">
      <w:pPr>
        <w:suppressAutoHyphens/>
        <w:jc w:val="center"/>
        <w:rPr>
          <w:rFonts w:ascii="Arial" w:hAnsi="Arial" w:cs="Tahoma"/>
          <w:b/>
          <w:sz w:val="72"/>
        </w:rPr>
      </w:pPr>
      <w:r w:rsidRPr="00CA69D4">
        <w:rPr>
          <w:b/>
          <w:sz w:val="28"/>
          <w:szCs w:val="28"/>
        </w:rPr>
        <w:lastRenderedPageBreak/>
        <w:t>SOMMAIRE</w:t>
      </w:r>
    </w:p>
    <w:tbl>
      <w:tblPr>
        <w:tblpPr w:leftFromText="141" w:rightFromText="141" w:vertAnchor="text" w:horzAnchor="margin" w:tblpXSpec="center" w:tblpY="424"/>
        <w:tblW w:w="9984" w:type="dxa"/>
        <w:tblCellMar>
          <w:left w:w="28" w:type="dxa"/>
          <w:right w:w="28" w:type="dxa"/>
        </w:tblCellMar>
        <w:tblLook w:val="0000" w:firstRow="0" w:lastRow="0" w:firstColumn="0" w:lastColumn="0" w:noHBand="0" w:noVBand="0"/>
      </w:tblPr>
      <w:tblGrid>
        <w:gridCol w:w="9384"/>
        <w:gridCol w:w="600"/>
      </w:tblGrid>
      <w:tr w:rsidR="008F3C24" w:rsidRPr="00BD3BE0" w:rsidTr="00644BC2">
        <w:trPr>
          <w:trHeight w:val="100"/>
        </w:trPr>
        <w:tc>
          <w:tcPr>
            <w:tcW w:w="9384" w:type="dxa"/>
          </w:tcPr>
          <w:p w:rsidR="00EF11C1" w:rsidRDefault="00EF11C1" w:rsidP="008F3C24">
            <w:pPr>
              <w:suppressAutoHyphens/>
              <w:jc w:val="both"/>
              <w:rPr>
                <w:rFonts w:ascii="Arial" w:hAnsi="Arial"/>
                <w:b/>
              </w:rPr>
            </w:pPr>
          </w:p>
          <w:p w:rsidR="008F3C24" w:rsidRPr="00BD3BE0" w:rsidRDefault="006D210F" w:rsidP="008F3C24">
            <w:pPr>
              <w:suppressAutoHyphens/>
              <w:jc w:val="both"/>
              <w:rPr>
                <w:rFonts w:ascii="Arial" w:hAnsi="Arial"/>
                <w:b/>
              </w:rPr>
            </w:pPr>
            <w:r w:rsidRPr="00BD3BE0">
              <w:rPr>
                <w:rFonts w:ascii="Arial" w:hAnsi="Arial"/>
                <w:b/>
              </w:rPr>
              <w:t>PIECE N° I</w:t>
            </w:r>
            <w:r w:rsidR="008F3C24" w:rsidRPr="00BD3BE0">
              <w:rPr>
                <w:rFonts w:ascii="Arial" w:hAnsi="Arial"/>
                <w:b/>
              </w:rPr>
              <w:t xml:space="preserve"> -  </w:t>
            </w:r>
            <w:r w:rsidR="008F3C24" w:rsidRPr="00BD3BE0">
              <w:rPr>
                <w:rFonts w:ascii="Arial" w:hAnsi="Arial"/>
                <w:b/>
                <w:caps/>
              </w:rPr>
              <w:t>AVIS DE CONSULTATION ……………………</w:t>
            </w:r>
            <w:r w:rsidR="008F3C24" w:rsidRPr="00BD3BE0">
              <w:rPr>
                <w:rFonts w:ascii="Arial" w:hAnsi="Arial"/>
                <w:b/>
              </w:rPr>
              <w:t xml:space="preserve"> ……………...</w:t>
            </w:r>
          </w:p>
          <w:p w:rsidR="008F3C24" w:rsidRPr="00BD3BE0" w:rsidRDefault="008F3C24" w:rsidP="008F3C24">
            <w:pPr>
              <w:suppressAutoHyphens/>
              <w:jc w:val="both"/>
              <w:rPr>
                <w:rFonts w:ascii="Arial" w:hAnsi="Arial"/>
                <w:b/>
              </w:rPr>
            </w:pPr>
          </w:p>
          <w:p w:rsidR="008F3C24" w:rsidRPr="00BD3BE0" w:rsidRDefault="008F3C24" w:rsidP="008F3C24">
            <w:pPr>
              <w:suppressAutoHyphens/>
              <w:jc w:val="both"/>
              <w:rPr>
                <w:rFonts w:ascii="Arial" w:hAnsi="Arial"/>
                <w:b/>
              </w:rPr>
            </w:pPr>
            <w:r w:rsidRPr="00BD3BE0">
              <w:rPr>
                <w:rFonts w:ascii="Arial" w:hAnsi="Arial"/>
                <w:b/>
              </w:rPr>
              <w:t>PIECE N° I</w:t>
            </w:r>
            <w:r w:rsidR="006D210F" w:rsidRPr="00BD3BE0">
              <w:rPr>
                <w:rFonts w:ascii="Arial" w:hAnsi="Arial"/>
                <w:b/>
              </w:rPr>
              <w:t>I</w:t>
            </w:r>
            <w:r w:rsidRPr="00BD3BE0">
              <w:rPr>
                <w:rFonts w:ascii="Arial" w:hAnsi="Arial"/>
                <w:b/>
              </w:rPr>
              <w:t xml:space="preserve"> -  </w:t>
            </w:r>
            <w:r w:rsidRPr="00BD3BE0">
              <w:rPr>
                <w:rFonts w:ascii="Arial" w:hAnsi="Arial"/>
                <w:b/>
                <w:caps/>
              </w:rPr>
              <w:t>Lettre d ‘invitation à soumissionner</w:t>
            </w:r>
            <w:r w:rsidRPr="00BD3BE0">
              <w:rPr>
                <w:rFonts w:ascii="Arial" w:hAnsi="Arial"/>
                <w:b/>
              </w:rPr>
              <w:t xml:space="preserve"> ……………...</w:t>
            </w:r>
          </w:p>
          <w:p w:rsidR="008F3C24" w:rsidRPr="00BD3BE0" w:rsidRDefault="008F3C24" w:rsidP="008F3C24">
            <w:pPr>
              <w:suppressAutoHyphens/>
              <w:jc w:val="both"/>
              <w:rPr>
                <w:rFonts w:ascii="Arial" w:hAnsi="Arial"/>
                <w:b/>
              </w:rPr>
            </w:pPr>
          </w:p>
          <w:p w:rsidR="008F3C24" w:rsidRPr="00BD3BE0" w:rsidRDefault="008F3C24" w:rsidP="008F3C24">
            <w:pPr>
              <w:suppressAutoHyphens/>
              <w:jc w:val="both"/>
              <w:rPr>
                <w:rFonts w:ascii="Arial" w:hAnsi="Arial"/>
                <w:bCs/>
              </w:rPr>
            </w:pPr>
            <w:r w:rsidRPr="00BD3BE0">
              <w:rPr>
                <w:rFonts w:ascii="Arial" w:hAnsi="Arial"/>
                <w:b/>
              </w:rPr>
              <w:t>PIECE N° II</w:t>
            </w:r>
            <w:r w:rsidR="006D210F" w:rsidRPr="00BD3BE0">
              <w:rPr>
                <w:rFonts w:ascii="Arial" w:hAnsi="Arial"/>
                <w:b/>
              </w:rPr>
              <w:t>I</w:t>
            </w:r>
            <w:r w:rsidRPr="00BD3BE0">
              <w:rPr>
                <w:rFonts w:ascii="Arial" w:hAnsi="Arial"/>
                <w:b/>
              </w:rPr>
              <w:t xml:space="preserve"> -  </w:t>
            </w:r>
            <w:r w:rsidRPr="00BD3BE0">
              <w:rPr>
                <w:rFonts w:ascii="Arial" w:hAnsi="Arial"/>
                <w:b/>
                <w:caps/>
              </w:rPr>
              <w:t>Règlement de consultation</w:t>
            </w:r>
            <w:r w:rsidRPr="00BD3BE0">
              <w:rPr>
                <w:rFonts w:ascii="Arial" w:hAnsi="Arial"/>
                <w:bCs/>
              </w:rPr>
              <w:t>……..……………………</w:t>
            </w:r>
          </w:p>
          <w:p w:rsidR="008F3C24" w:rsidRPr="00BD3BE0" w:rsidRDefault="008F3C24" w:rsidP="008F3C24">
            <w:pPr>
              <w:suppressAutoHyphens/>
              <w:jc w:val="both"/>
              <w:rPr>
                <w:rFonts w:ascii="Arial" w:hAnsi="Arial"/>
                <w:bCs/>
              </w:rPr>
            </w:pPr>
          </w:p>
          <w:p w:rsidR="008F3C24" w:rsidRPr="00BD3BE0" w:rsidRDefault="008F3C24" w:rsidP="008F3C24">
            <w:pPr>
              <w:suppressAutoHyphens/>
              <w:jc w:val="both"/>
              <w:rPr>
                <w:rFonts w:ascii="Arial" w:hAnsi="Arial"/>
                <w:bCs/>
              </w:rPr>
            </w:pPr>
            <w:r w:rsidRPr="00BD3BE0">
              <w:rPr>
                <w:rFonts w:ascii="Arial" w:hAnsi="Arial"/>
                <w:bCs/>
              </w:rPr>
              <w:t xml:space="preserve">               2.1 -  Le dossier de consultation ………………………………………  </w:t>
            </w:r>
          </w:p>
          <w:p w:rsidR="008F3C24" w:rsidRPr="00BD3BE0" w:rsidRDefault="008F3C24" w:rsidP="008F3C24">
            <w:pPr>
              <w:suppressAutoHyphens/>
              <w:jc w:val="both"/>
              <w:rPr>
                <w:rFonts w:ascii="Arial" w:hAnsi="Arial"/>
                <w:bCs/>
              </w:rPr>
            </w:pPr>
            <w:r w:rsidRPr="00BD3BE0">
              <w:rPr>
                <w:rFonts w:ascii="Arial" w:hAnsi="Arial"/>
                <w:bCs/>
              </w:rPr>
              <w:t xml:space="preserve">               2.2 -  Préparation des offres …………………………………………...</w:t>
            </w:r>
          </w:p>
          <w:p w:rsidR="008F3C24" w:rsidRPr="00BD3BE0" w:rsidRDefault="008F3C24" w:rsidP="008F3C24">
            <w:pPr>
              <w:suppressAutoHyphens/>
              <w:jc w:val="both"/>
              <w:rPr>
                <w:rFonts w:ascii="Arial" w:hAnsi="Arial"/>
                <w:bCs/>
              </w:rPr>
            </w:pPr>
            <w:r w:rsidRPr="00BD3BE0">
              <w:rPr>
                <w:rFonts w:ascii="Arial" w:hAnsi="Arial"/>
                <w:bCs/>
              </w:rPr>
              <w:t xml:space="preserve">               2.3 - Dépôt des offres …………………………………………………..</w:t>
            </w:r>
          </w:p>
          <w:p w:rsidR="008F3C24" w:rsidRPr="00BD3BE0" w:rsidRDefault="008F3C24" w:rsidP="008F3C24">
            <w:pPr>
              <w:suppressAutoHyphens/>
              <w:jc w:val="both"/>
              <w:rPr>
                <w:rFonts w:ascii="Arial" w:hAnsi="Arial"/>
                <w:bCs/>
              </w:rPr>
            </w:pPr>
            <w:r w:rsidRPr="00BD3BE0">
              <w:rPr>
                <w:rFonts w:ascii="Arial" w:hAnsi="Arial"/>
                <w:bCs/>
              </w:rPr>
              <w:t xml:space="preserve">               2.4 - Ouverture des plis et évaluation des offres …………………….</w:t>
            </w:r>
          </w:p>
          <w:p w:rsidR="008F3C24" w:rsidRPr="00BD3BE0" w:rsidRDefault="008F3C24" w:rsidP="008F3C24">
            <w:pPr>
              <w:suppressAutoHyphens/>
              <w:ind w:left="-240" w:firstLine="240"/>
              <w:jc w:val="both"/>
              <w:rPr>
                <w:rFonts w:ascii="Arial" w:hAnsi="Arial"/>
                <w:bCs/>
              </w:rPr>
            </w:pPr>
            <w:r w:rsidRPr="00BD3BE0">
              <w:rPr>
                <w:rFonts w:ascii="Arial" w:hAnsi="Arial"/>
                <w:bCs/>
              </w:rPr>
              <w:t xml:space="preserve">               2.5 - Attribution de la lettre commande ……………………………….</w:t>
            </w:r>
          </w:p>
          <w:p w:rsidR="008F3C24" w:rsidRPr="00BD3BE0" w:rsidRDefault="008F3C24" w:rsidP="008F3C24">
            <w:pPr>
              <w:suppressAutoHyphens/>
              <w:jc w:val="both"/>
              <w:rPr>
                <w:rFonts w:ascii="Arial" w:hAnsi="Arial"/>
                <w:bCs/>
              </w:rPr>
            </w:pPr>
          </w:p>
          <w:p w:rsidR="008F3C24" w:rsidRPr="00BD3BE0" w:rsidRDefault="008F3C24" w:rsidP="008F3C24">
            <w:pPr>
              <w:suppressAutoHyphens/>
              <w:jc w:val="both"/>
              <w:rPr>
                <w:rFonts w:ascii="Arial" w:hAnsi="Arial"/>
                <w:bCs/>
              </w:rPr>
            </w:pPr>
          </w:p>
          <w:p w:rsidR="008F3C24" w:rsidRPr="00BD3BE0" w:rsidRDefault="006D210F" w:rsidP="008F3C24">
            <w:pPr>
              <w:suppressAutoHyphens/>
              <w:jc w:val="both"/>
              <w:rPr>
                <w:rFonts w:ascii="Arial" w:hAnsi="Arial"/>
                <w:b/>
                <w:lang w:val="en-GB"/>
              </w:rPr>
            </w:pPr>
            <w:r w:rsidRPr="00BD3BE0">
              <w:rPr>
                <w:rFonts w:ascii="Arial" w:hAnsi="Arial"/>
                <w:b/>
                <w:lang w:val="en-GB"/>
              </w:rPr>
              <w:t>PIECE N° IV</w:t>
            </w:r>
            <w:r w:rsidR="008F3C24" w:rsidRPr="00BD3BE0">
              <w:rPr>
                <w:rFonts w:ascii="Arial" w:hAnsi="Arial"/>
                <w:b/>
                <w:lang w:val="en-GB"/>
              </w:rPr>
              <w:t xml:space="preserve"> - MODELES D’ANNEXES ………………………………………..</w:t>
            </w:r>
          </w:p>
          <w:p w:rsidR="008F3C24" w:rsidRPr="00BD3BE0" w:rsidRDefault="008F3C24" w:rsidP="008F3C24">
            <w:pPr>
              <w:suppressAutoHyphens/>
              <w:jc w:val="both"/>
              <w:rPr>
                <w:rFonts w:ascii="Arial" w:hAnsi="Arial"/>
                <w:b/>
                <w:lang w:val="en-GB"/>
              </w:rPr>
            </w:pPr>
          </w:p>
          <w:p w:rsidR="008F3C24" w:rsidRPr="00BD3BE0" w:rsidRDefault="008F3C24" w:rsidP="008F3C24">
            <w:pPr>
              <w:suppressAutoHyphens/>
              <w:jc w:val="both"/>
              <w:rPr>
                <w:rFonts w:ascii="Arial" w:hAnsi="Arial"/>
                <w:bCs/>
              </w:rPr>
            </w:pPr>
            <w:r w:rsidRPr="00BD3BE0">
              <w:rPr>
                <w:rFonts w:ascii="Arial" w:hAnsi="Arial"/>
                <w:bCs/>
              </w:rPr>
              <w:t>3.1 - Lettre de soumission ……………………………………………….</w:t>
            </w:r>
          </w:p>
          <w:p w:rsidR="008F3C24" w:rsidRPr="00BD3BE0" w:rsidRDefault="008F3C24" w:rsidP="008F3C24">
            <w:pPr>
              <w:suppressAutoHyphens/>
              <w:jc w:val="both"/>
              <w:rPr>
                <w:rFonts w:ascii="Arial" w:hAnsi="Arial"/>
                <w:bCs/>
              </w:rPr>
            </w:pPr>
            <w:r w:rsidRPr="00BD3BE0">
              <w:rPr>
                <w:rFonts w:ascii="Arial" w:hAnsi="Arial"/>
                <w:bCs/>
              </w:rPr>
              <w:t xml:space="preserve">              3.2 – caution de soumission………………… …………………………..</w:t>
            </w:r>
          </w:p>
          <w:p w:rsidR="008F3C24" w:rsidRPr="00BD3BE0" w:rsidRDefault="008F3C24" w:rsidP="008F3C24">
            <w:pPr>
              <w:suppressAutoHyphens/>
              <w:jc w:val="both"/>
              <w:rPr>
                <w:rFonts w:ascii="Arial" w:hAnsi="Arial"/>
                <w:bCs/>
              </w:rPr>
            </w:pPr>
            <w:r w:rsidRPr="00BD3BE0">
              <w:rPr>
                <w:rFonts w:ascii="Arial" w:hAnsi="Arial"/>
                <w:bCs/>
              </w:rPr>
              <w:t xml:space="preserve">              3.3 - Description technique des prestations …………………………..</w:t>
            </w:r>
          </w:p>
          <w:p w:rsidR="008F3C24" w:rsidRPr="00BD3BE0" w:rsidRDefault="008F3C24" w:rsidP="008F3C24">
            <w:pPr>
              <w:suppressAutoHyphens/>
              <w:jc w:val="both"/>
              <w:rPr>
                <w:rFonts w:ascii="Arial" w:hAnsi="Arial"/>
                <w:bCs/>
              </w:rPr>
            </w:pPr>
            <w:r w:rsidRPr="00BD3BE0">
              <w:rPr>
                <w:rFonts w:ascii="Arial" w:hAnsi="Arial"/>
                <w:bCs/>
              </w:rPr>
              <w:t xml:space="preserve">              3.4 - Cadre de devis estimatif, descriptif et quantitatif ……………….</w:t>
            </w:r>
          </w:p>
          <w:p w:rsidR="008F3C24" w:rsidRPr="00BD3BE0" w:rsidRDefault="008F3C24" w:rsidP="008F3C24">
            <w:pPr>
              <w:suppressAutoHyphens/>
              <w:jc w:val="both"/>
              <w:rPr>
                <w:rFonts w:ascii="Arial" w:hAnsi="Arial"/>
                <w:bCs/>
              </w:rPr>
            </w:pPr>
            <w:r w:rsidRPr="00BD3BE0">
              <w:rPr>
                <w:rFonts w:ascii="Arial" w:hAnsi="Arial"/>
                <w:bCs/>
              </w:rPr>
              <w:t xml:space="preserve">              3.5 - Tableau de comparaison des offres ……………………………...</w:t>
            </w:r>
          </w:p>
          <w:p w:rsidR="008F3C24" w:rsidRPr="00BD3BE0" w:rsidRDefault="008F3C24" w:rsidP="008F3C24">
            <w:pPr>
              <w:suppressAutoHyphens/>
              <w:jc w:val="both"/>
              <w:rPr>
                <w:rFonts w:ascii="Arial" w:hAnsi="Arial"/>
                <w:bCs/>
              </w:rPr>
            </w:pPr>
            <w:r w:rsidRPr="00BD3BE0">
              <w:rPr>
                <w:rFonts w:ascii="Arial" w:hAnsi="Arial"/>
                <w:bCs/>
              </w:rPr>
              <w:t xml:space="preserve">              3.6 – Liste des banques agréées ……………………………..............</w:t>
            </w:r>
          </w:p>
          <w:p w:rsidR="008F3C24" w:rsidRPr="00BD3BE0" w:rsidRDefault="008F3C24" w:rsidP="008F3C24">
            <w:pPr>
              <w:suppressAutoHyphens/>
              <w:jc w:val="both"/>
              <w:rPr>
                <w:rFonts w:ascii="Arial" w:hAnsi="Arial"/>
                <w:bCs/>
              </w:rPr>
            </w:pPr>
          </w:p>
          <w:p w:rsidR="008F3C24" w:rsidRPr="00BD3BE0" w:rsidRDefault="006D210F" w:rsidP="008F3C24">
            <w:pPr>
              <w:suppressAutoHyphens/>
              <w:jc w:val="both"/>
              <w:rPr>
                <w:rFonts w:ascii="Arial" w:hAnsi="Arial"/>
                <w:b/>
              </w:rPr>
            </w:pPr>
            <w:r w:rsidRPr="00BD3BE0">
              <w:rPr>
                <w:rFonts w:ascii="Arial" w:hAnsi="Arial"/>
                <w:b/>
              </w:rPr>
              <w:t xml:space="preserve">PIECE N° </w:t>
            </w:r>
            <w:r w:rsidR="008F3C24" w:rsidRPr="00BD3BE0">
              <w:rPr>
                <w:rFonts w:ascii="Arial" w:hAnsi="Arial"/>
                <w:b/>
              </w:rPr>
              <w:t>V -  PROJET DE LETTRE-COMMANDE ………………………….</w:t>
            </w:r>
          </w:p>
          <w:p w:rsidR="008F3C24" w:rsidRPr="00BD3BE0" w:rsidRDefault="008F3C24" w:rsidP="008F3C24">
            <w:pPr>
              <w:suppressAutoHyphens/>
              <w:jc w:val="both"/>
              <w:rPr>
                <w:rFonts w:ascii="Arial" w:hAnsi="Arial"/>
                <w:bCs/>
              </w:rPr>
            </w:pPr>
          </w:p>
          <w:p w:rsidR="008F3C24" w:rsidRPr="00BD3BE0" w:rsidRDefault="008F3C24" w:rsidP="008F3C24">
            <w:pPr>
              <w:suppressAutoHyphens/>
              <w:jc w:val="both"/>
              <w:rPr>
                <w:rFonts w:ascii="Arial" w:hAnsi="Arial"/>
                <w:bCs/>
              </w:rPr>
            </w:pPr>
            <w:r w:rsidRPr="00BD3BE0">
              <w:rPr>
                <w:rFonts w:ascii="Arial" w:hAnsi="Arial"/>
                <w:bCs/>
                <w:caps/>
              </w:rPr>
              <w:t xml:space="preserve">                Sommaire</w:t>
            </w:r>
            <w:r w:rsidRPr="00BD3BE0">
              <w:rPr>
                <w:rFonts w:ascii="Arial" w:hAnsi="Arial"/>
                <w:bCs/>
              </w:rPr>
              <w:t xml:space="preserve">…………………………………………………………….                                                          </w:t>
            </w:r>
          </w:p>
          <w:p w:rsidR="008F3C24" w:rsidRPr="00BD3BE0" w:rsidRDefault="0081624D" w:rsidP="008F3C24">
            <w:pPr>
              <w:suppressAutoHyphens/>
              <w:jc w:val="both"/>
              <w:rPr>
                <w:rFonts w:ascii="Arial" w:hAnsi="Arial"/>
                <w:bCs/>
              </w:rPr>
            </w:pPr>
            <w:r>
              <w:rPr>
                <w:rFonts w:ascii="Arial" w:hAnsi="Arial"/>
                <w:bCs/>
                <w:caps/>
              </w:rPr>
              <w:t xml:space="preserve">                </w:t>
            </w:r>
            <w:r w:rsidR="008F3C24" w:rsidRPr="00BD3BE0">
              <w:rPr>
                <w:rFonts w:ascii="Arial" w:hAnsi="Arial"/>
                <w:bCs/>
                <w:caps/>
              </w:rPr>
              <w:t>chapitre</w:t>
            </w:r>
            <w:r w:rsidR="008F3C24" w:rsidRPr="00BD3BE0">
              <w:rPr>
                <w:rFonts w:ascii="Arial" w:hAnsi="Arial"/>
                <w:bCs/>
              </w:rPr>
              <w:t>I: GENERALITES ………………………………………..</w:t>
            </w:r>
          </w:p>
          <w:p w:rsidR="008F3C24" w:rsidRPr="00BD3BE0" w:rsidRDefault="008F3C24" w:rsidP="008F3C24">
            <w:pPr>
              <w:suppressAutoHyphens/>
              <w:jc w:val="both"/>
              <w:rPr>
                <w:rFonts w:ascii="Arial" w:hAnsi="Arial"/>
                <w:bCs/>
              </w:rPr>
            </w:pPr>
            <w:r w:rsidRPr="00BD3BE0">
              <w:rPr>
                <w:rFonts w:ascii="Arial" w:hAnsi="Arial"/>
                <w:bCs/>
                <w:caps/>
              </w:rPr>
              <w:t xml:space="preserve">                chapitre</w:t>
            </w:r>
            <w:r w:rsidRPr="00BD3BE0">
              <w:rPr>
                <w:rFonts w:ascii="Arial" w:hAnsi="Arial"/>
                <w:bCs/>
              </w:rPr>
              <w:t xml:space="preserve"> II : </w:t>
            </w:r>
            <w:r w:rsidR="0081624D">
              <w:rPr>
                <w:rFonts w:ascii="Arial" w:hAnsi="Arial"/>
                <w:bCs/>
              </w:rPr>
              <w:t>CLAUSES FINANCIERES</w:t>
            </w:r>
            <w:r w:rsidRPr="00BD3BE0">
              <w:rPr>
                <w:rFonts w:ascii="Arial" w:hAnsi="Arial"/>
                <w:bCs/>
              </w:rPr>
              <w:t>…….</w:t>
            </w:r>
          </w:p>
          <w:p w:rsidR="008F3C24" w:rsidRPr="00BD3BE0" w:rsidRDefault="008F3C24" w:rsidP="008F3C24">
            <w:pPr>
              <w:suppressAutoHyphens/>
              <w:jc w:val="both"/>
              <w:rPr>
                <w:rFonts w:ascii="Arial" w:hAnsi="Arial"/>
                <w:bCs/>
              </w:rPr>
            </w:pPr>
            <w:r w:rsidRPr="00BD3BE0">
              <w:rPr>
                <w:rFonts w:ascii="Arial" w:hAnsi="Arial"/>
                <w:bCs/>
                <w:caps/>
              </w:rPr>
              <w:t xml:space="preserve">                chapitre</w:t>
            </w:r>
            <w:r w:rsidRPr="00BD3BE0">
              <w:rPr>
                <w:rFonts w:ascii="Arial" w:hAnsi="Arial"/>
                <w:bCs/>
              </w:rPr>
              <w:t xml:space="preserve"> III : </w:t>
            </w:r>
            <w:r w:rsidR="0081624D">
              <w:rPr>
                <w:rFonts w:ascii="Arial" w:hAnsi="Arial"/>
                <w:bCs/>
                <w:caps/>
              </w:rPr>
              <w:t>LIVRAISON DES FOURNITURES</w:t>
            </w:r>
            <w:r w:rsidRPr="00BD3BE0">
              <w:rPr>
                <w:rFonts w:ascii="Arial" w:hAnsi="Arial"/>
                <w:bCs/>
                <w:caps/>
              </w:rPr>
              <w:t xml:space="preserve"> ………………………</w:t>
            </w:r>
          </w:p>
          <w:p w:rsidR="0081624D" w:rsidRDefault="008F3C24" w:rsidP="008F3C24">
            <w:pPr>
              <w:suppressAutoHyphens/>
              <w:jc w:val="both"/>
              <w:rPr>
                <w:rFonts w:ascii="Arial" w:hAnsi="Arial"/>
                <w:bCs/>
                <w:caps/>
              </w:rPr>
            </w:pPr>
            <w:r w:rsidRPr="00BD3BE0">
              <w:rPr>
                <w:rFonts w:ascii="Arial" w:hAnsi="Arial"/>
                <w:bCs/>
                <w:caps/>
              </w:rPr>
              <w:t xml:space="preserve">               </w:t>
            </w:r>
            <w:r w:rsidR="0081624D" w:rsidRPr="00BD3BE0">
              <w:rPr>
                <w:rFonts w:ascii="Arial" w:hAnsi="Arial"/>
                <w:bCs/>
                <w:caps/>
              </w:rPr>
              <w:t xml:space="preserve"> chapitre</w:t>
            </w:r>
            <w:r w:rsidR="0081624D" w:rsidRPr="00BD3BE0">
              <w:rPr>
                <w:rFonts w:ascii="Arial" w:hAnsi="Arial"/>
                <w:bCs/>
              </w:rPr>
              <w:t xml:space="preserve"> IV : </w:t>
            </w:r>
            <w:r w:rsidR="0081624D">
              <w:rPr>
                <w:rFonts w:ascii="Arial" w:hAnsi="Arial"/>
                <w:bCs/>
              </w:rPr>
              <w:t>RECEPTION DES FOURNITURES</w:t>
            </w:r>
            <w:r w:rsidR="0081624D" w:rsidRPr="00BD3BE0">
              <w:rPr>
                <w:rFonts w:ascii="Arial" w:hAnsi="Arial"/>
                <w:bCs/>
              </w:rPr>
              <w:t xml:space="preserve"> …………………………</w:t>
            </w:r>
          </w:p>
          <w:p w:rsidR="008F3C24" w:rsidRPr="00BD3BE0" w:rsidRDefault="0081624D" w:rsidP="008F3C24">
            <w:pPr>
              <w:suppressAutoHyphens/>
              <w:jc w:val="both"/>
              <w:rPr>
                <w:rFonts w:ascii="Arial" w:hAnsi="Arial"/>
                <w:bCs/>
              </w:rPr>
            </w:pPr>
            <w:r>
              <w:rPr>
                <w:rFonts w:ascii="Arial" w:hAnsi="Arial"/>
                <w:bCs/>
                <w:caps/>
              </w:rPr>
              <w:t xml:space="preserve">               </w:t>
            </w:r>
            <w:r w:rsidR="008F3C24" w:rsidRPr="00BD3BE0">
              <w:rPr>
                <w:rFonts w:ascii="Arial" w:hAnsi="Arial"/>
                <w:bCs/>
                <w:caps/>
              </w:rPr>
              <w:t xml:space="preserve"> chapitre</w:t>
            </w:r>
            <w:r>
              <w:rPr>
                <w:rFonts w:ascii="Arial" w:hAnsi="Arial"/>
                <w:bCs/>
              </w:rPr>
              <w:t xml:space="preserve"> </w:t>
            </w:r>
            <w:r w:rsidR="008F3C24" w:rsidRPr="00BD3BE0">
              <w:rPr>
                <w:rFonts w:ascii="Arial" w:hAnsi="Arial"/>
                <w:bCs/>
              </w:rPr>
              <w:t>V : DISPOSITION DIVERSES …………………………</w:t>
            </w:r>
          </w:p>
        </w:tc>
        <w:tc>
          <w:tcPr>
            <w:tcW w:w="600" w:type="dxa"/>
          </w:tcPr>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03</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05</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06</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06</w:t>
            </w:r>
          </w:p>
          <w:p w:rsidR="008F3C24" w:rsidRPr="00BD3BE0" w:rsidRDefault="008F3C24" w:rsidP="00644BC2">
            <w:pPr>
              <w:suppressAutoHyphens/>
              <w:jc w:val="center"/>
              <w:rPr>
                <w:rFonts w:ascii="Arial" w:hAnsi="Arial"/>
                <w:bCs/>
              </w:rPr>
            </w:pPr>
            <w:r w:rsidRPr="00BD3BE0">
              <w:rPr>
                <w:rFonts w:ascii="Arial" w:hAnsi="Arial"/>
                <w:bCs/>
              </w:rPr>
              <w:t>06</w:t>
            </w:r>
          </w:p>
          <w:p w:rsidR="008F3C24" w:rsidRPr="00BD3BE0" w:rsidRDefault="008F3C24" w:rsidP="00644BC2">
            <w:pPr>
              <w:suppressAutoHyphens/>
              <w:jc w:val="center"/>
              <w:rPr>
                <w:rFonts w:ascii="Arial" w:hAnsi="Arial"/>
                <w:bCs/>
              </w:rPr>
            </w:pPr>
            <w:r w:rsidRPr="00BD3BE0">
              <w:rPr>
                <w:rFonts w:ascii="Arial" w:hAnsi="Arial"/>
                <w:bCs/>
              </w:rPr>
              <w:t>07</w:t>
            </w:r>
          </w:p>
          <w:p w:rsidR="008F3C24" w:rsidRPr="00BD3BE0" w:rsidRDefault="008F3C24" w:rsidP="00644BC2">
            <w:pPr>
              <w:suppressAutoHyphens/>
              <w:jc w:val="center"/>
              <w:rPr>
                <w:rFonts w:ascii="Arial" w:hAnsi="Arial"/>
                <w:bCs/>
              </w:rPr>
            </w:pPr>
            <w:r w:rsidRPr="00BD3BE0">
              <w:rPr>
                <w:rFonts w:ascii="Arial" w:hAnsi="Arial"/>
                <w:bCs/>
              </w:rPr>
              <w:t>08</w:t>
            </w:r>
          </w:p>
          <w:p w:rsidR="008F3C24" w:rsidRPr="00BD3BE0" w:rsidRDefault="008F3C24" w:rsidP="00644BC2">
            <w:pPr>
              <w:suppressAutoHyphens/>
              <w:jc w:val="center"/>
              <w:rPr>
                <w:rFonts w:ascii="Arial" w:hAnsi="Arial"/>
                <w:bCs/>
              </w:rPr>
            </w:pPr>
            <w:r w:rsidRPr="00BD3BE0">
              <w:rPr>
                <w:rFonts w:ascii="Arial" w:hAnsi="Arial"/>
                <w:bCs/>
              </w:rPr>
              <w:t>08</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10</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10</w:t>
            </w:r>
          </w:p>
          <w:p w:rsidR="008F3C24" w:rsidRPr="00BD3BE0" w:rsidRDefault="008F3C24" w:rsidP="00644BC2">
            <w:pPr>
              <w:suppressAutoHyphens/>
              <w:jc w:val="center"/>
              <w:rPr>
                <w:rFonts w:ascii="Arial" w:hAnsi="Arial"/>
                <w:bCs/>
              </w:rPr>
            </w:pPr>
            <w:r w:rsidRPr="00BD3BE0">
              <w:rPr>
                <w:rFonts w:ascii="Arial" w:hAnsi="Arial"/>
                <w:bCs/>
              </w:rPr>
              <w:t>11</w:t>
            </w:r>
          </w:p>
          <w:p w:rsidR="008F3C24" w:rsidRPr="00BD3BE0" w:rsidRDefault="008F3C24" w:rsidP="00644BC2">
            <w:pPr>
              <w:suppressAutoHyphens/>
              <w:jc w:val="center"/>
              <w:rPr>
                <w:rFonts w:ascii="Arial" w:hAnsi="Arial"/>
                <w:bCs/>
              </w:rPr>
            </w:pPr>
            <w:r w:rsidRPr="00BD3BE0">
              <w:rPr>
                <w:rFonts w:ascii="Arial" w:hAnsi="Arial"/>
                <w:bCs/>
              </w:rPr>
              <w:t>12</w:t>
            </w:r>
          </w:p>
          <w:p w:rsidR="008F3C24" w:rsidRPr="00BD3BE0" w:rsidRDefault="008F3C24" w:rsidP="00644BC2">
            <w:pPr>
              <w:suppressAutoHyphens/>
              <w:jc w:val="center"/>
              <w:rPr>
                <w:rFonts w:ascii="Arial" w:hAnsi="Arial"/>
                <w:bCs/>
              </w:rPr>
            </w:pPr>
            <w:r w:rsidRPr="00BD3BE0">
              <w:rPr>
                <w:rFonts w:ascii="Arial" w:hAnsi="Arial"/>
                <w:bCs/>
              </w:rPr>
              <w:t>14</w:t>
            </w:r>
          </w:p>
          <w:p w:rsidR="008F3C24" w:rsidRPr="00BD3BE0" w:rsidRDefault="008F3C24" w:rsidP="00644BC2">
            <w:pPr>
              <w:suppressAutoHyphens/>
              <w:jc w:val="center"/>
              <w:rPr>
                <w:rFonts w:ascii="Arial" w:hAnsi="Arial"/>
                <w:bCs/>
              </w:rPr>
            </w:pPr>
            <w:r w:rsidRPr="00BD3BE0">
              <w:rPr>
                <w:rFonts w:ascii="Arial" w:hAnsi="Arial"/>
                <w:bCs/>
              </w:rPr>
              <w:t>16</w:t>
            </w:r>
          </w:p>
          <w:p w:rsidR="008F3C24" w:rsidRPr="00BD3BE0" w:rsidRDefault="008F3C24" w:rsidP="00644BC2">
            <w:pPr>
              <w:suppressAutoHyphens/>
              <w:jc w:val="center"/>
              <w:rPr>
                <w:rFonts w:ascii="Arial" w:hAnsi="Arial"/>
                <w:bCs/>
              </w:rPr>
            </w:pPr>
            <w:r w:rsidRPr="00BD3BE0">
              <w:rPr>
                <w:rFonts w:ascii="Arial" w:hAnsi="Arial"/>
                <w:bCs/>
              </w:rPr>
              <w:t>17</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rPr>
            </w:pPr>
            <w:r w:rsidRPr="00BD3BE0">
              <w:rPr>
                <w:rFonts w:ascii="Arial" w:hAnsi="Arial"/>
                <w:bCs/>
              </w:rPr>
              <w:t>18</w:t>
            </w:r>
          </w:p>
          <w:p w:rsidR="008F3C24" w:rsidRPr="00BD3BE0" w:rsidRDefault="008F3C24" w:rsidP="00644BC2">
            <w:pPr>
              <w:suppressAutoHyphens/>
              <w:jc w:val="center"/>
              <w:rPr>
                <w:rFonts w:ascii="Arial" w:hAnsi="Arial"/>
                <w:bCs/>
              </w:rPr>
            </w:pPr>
          </w:p>
          <w:p w:rsidR="008F3C24" w:rsidRPr="00BD3BE0" w:rsidRDefault="008F3C24" w:rsidP="00644BC2">
            <w:pPr>
              <w:suppressAutoHyphens/>
              <w:jc w:val="center"/>
              <w:rPr>
                <w:rFonts w:ascii="Arial" w:hAnsi="Arial"/>
                <w:bCs/>
                <w:lang w:val="en-GB"/>
              </w:rPr>
            </w:pPr>
            <w:r w:rsidRPr="00BD3BE0">
              <w:rPr>
                <w:rFonts w:ascii="Arial" w:hAnsi="Arial"/>
                <w:bCs/>
                <w:lang w:val="en-GB"/>
              </w:rPr>
              <w:t>18</w:t>
            </w:r>
          </w:p>
          <w:p w:rsidR="008F3C24" w:rsidRPr="00BD3BE0" w:rsidRDefault="008F3C24" w:rsidP="00644BC2">
            <w:pPr>
              <w:suppressAutoHyphens/>
              <w:jc w:val="center"/>
              <w:rPr>
                <w:rFonts w:ascii="Arial" w:hAnsi="Arial"/>
                <w:bCs/>
                <w:lang w:val="en-GB"/>
              </w:rPr>
            </w:pPr>
            <w:r w:rsidRPr="00BD3BE0">
              <w:rPr>
                <w:rFonts w:ascii="Arial" w:hAnsi="Arial"/>
                <w:bCs/>
                <w:lang w:val="en-GB"/>
              </w:rPr>
              <w:t>20</w:t>
            </w:r>
          </w:p>
          <w:p w:rsidR="008F3C24" w:rsidRDefault="008F3C24" w:rsidP="00644BC2">
            <w:pPr>
              <w:suppressAutoHyphens/>
              <w:jc w:val="center"/>
              <w:rPr>
                <w:rFonts w:ascii="Arial" w:hAnsi="Arial"/>
                <w:bCs/>
                <w:lang w:val="en-GB"/>
              </w:rPr>
            </w:pPr>
            <w:r w:rsidRPr="00BD3BE0">
              <w:rPr>
                <w:rFonts w:ascii="Arial" w:hAnsi="Arial"/>
                <w:bCs/>
                <w:lang w:val="en-GB"/>
              </w:rPr>
              <w:t>21</w:t>
            </w:r>
          </w:p>
          <w:p w:rsidR="0081624D" w:rsidRDefault="0081624D" w:rsidP="00644BC2">
            <w:pPr>
              <w:suppressAutoHyphens/>
              <w:jc w:val="center"/>
              <w:rPr>
                <w:rFonts w:ascii="Arial" w:hAnsi="Arial"/>
                <w:bCs/>
                <w:lang w:val="en-GB"/>
              </w:rPr>
            </w:pPr>
          </w:p>
          <w:p w:rsidR="0081624D" w:rsidRPr="00BD3BE0" w:rsidRDefault="0081624D" w:rsidP="00644BC2">
            <w:pPr>
              <w:suppressAutoHyphens/>
              <w:jc w:val="center"/>
              <w:rPr>
                <w:rFonts w:ascii="Arial" w:hAnsi="Arial"/>
                <w:bCs/>
                <w:lang w:val="en-GB"/>
              </w:rPr>
            </w:pPr>
          </w:p>
          <w:p w:rsidR="008F3C24" w:rsidRPr="00BD3BE0" w:rsidRDefault="008F3C24" w:rsidP="00644BC2">
            <w:pPr>
              <w:suppressAutoHyphens/>
              <w:jc w:val="center"/>
              <w:rPr>
                <w:rFonts w:ascii="Arial" w:hAnsi="Arial"/>
                <w:bCs/>
                <w:lang w:val="en-GB"/>
              </w:rPr>
            </w:pPr>
          </w:p>
        </w:tc>
      </w:tr>
    </w:tbl>
    <w:p w:rsidR="008F3C24" w:rsidRPr="00CA69D4" w:rsidRDefault="008F3C24">
      <w:pPr>
        <w:rPr>
          <w:sz w:val="20"/>
        </w:rPr>
      </w:pPr>
    </w:p>
    <w:p w:rsidR="000477E1" w:rsidRDefault="000477E1"/>
    <w:p w:rsidR="000477E1" w:rsidRDefault="000477E1" w:rsidP="000477E1"/>
    <w:p w:rsidR="00BD3BE0" w:rsidRDefault="00BD3BE0" w:rsidP="000477E1"/>
    <w:p w:rsidR="008F3C24" w:rsidRDefault="008F3C24" w:rsidP="000477E1"/>
    <w:p w:rsidR="000477E1" w:rsidRPr="00A679FB" w:rsidRDefault="000477E1" w:rsidP="000477E1"/>
    <w:p w:rsidR="000477E1" w:rsidRPr="00A679FB" w:rsidRDefault="000477E1" w:rsidP="000477E1"/>
    <w:p w:rsidR="000477E1" w:rsidRPr="00A679FB" w:rsidRDefault="000477E1" w:rsidP="000477E1">
      <w:pPr>
        <w:rPr>
          <w:rFonts w:ascii="Bookman Old Style" w:hAnsi="Bookman Old Style"/>
          <w:b/>
          <w:bCs/>
        </w:rPr>
      </w:pPr>
    </w:p>
    <w:p w:rsidR="000477E1" w:rsidRPr="00A679FB" w:rsidRDefault="000477E1" w:rsidP="000477E1"/>
    <w:p w:rsidR="000477E1" w:rsidRPr="00A679FB" w:rsidRDefault="000477E1" w:rsidP="000477E1"/>
    <w:p w:rsidR="000477E1" w:rsidRPr="00A679FB" w:rsidRDefault="000477E1" w:rsidP="000477E1"/>
    <w:p w:rsidR="000477E1" w:rsidRPr="00A679FB" w:rsidRDefault="000477E1" w:rsidP="000477E1"/>
    <w:p w:rsidR="000477E1" w:rsidRPr="00A679FB" w:rsidRDefault="000477E1" w:rsidP="000477E1"/>
    <w:p w:rsidR="000477E1" w:rsidRPr="00A679FB" w:rsidRDefault="000477E1" w:rsidP="000477E1"/>
    <w:p w:rsidR="000477E1" w:rsidRPr="00F71B29" w:rsidRDefault="000477E1" w:rsidP="000477E1">
      <w:pPr>
        <w:spacing w:line="480" w:lineRule="auto"/>
        <w:rPr>
          <w:sz w:val="22"/>
          <w:szCs w:val="32"/>
        </w:rPr>
      </w:pPr>
    </w:p>
    <w:p w:rsidR="00C940DE" w:rsidRDefault="00C940DE"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37514B" w:rsidRDefault="0037514B"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Default="00F71B29" w:rsidP="000477E1">
      <w:pPr>
        <w:suppressAutoHyphens/>
        <w:ind w:left="567" w:right="567"/>
        <w:jc w:val="center"/>
        <w:rPr>
          <w:sz w:val="22"/>
        </w:rPr>
      </w:pPr>
    </w:p>
    <w:p w:rsidR="00F71B29" w:rsidRPr="00F71B29" w:rsidRDefault="00F71B29" w:rsidP="000477E1">
      <w:pPr>
        <w:suppressAutoHyphens/>
        <w:ind w:left="567" w:right="567"/>
        <w:jc w:val="center"/>
        <w:rPr>
          <w:sz w:val="22"/>
        </w:rPr>
      </w:pPr>
    </w:p>
    <w:p w:rsidR="00B60100" w:rsidRDefault="00B60100" w:rsidP="000477E1">
      <w:pPr>
        <w:suppressAutoHyphens/>
        <w:ind w:left="567" w:right="567"/>
        <w:jc w:val="center"/>
        <w:rPr>
          <w:rFonts w:ascii="Arial" w:hAnsi="Arial" w:cs="Tahoma"/>
          <w:b/>
          <w:color w:val="3366FF"/>
          <w:sz w:val="32"/>
          <w:szCs w:val="32"/>
          <w:lang w:val="fr-CM"/>
        </w:rPr>
      </w:pPr>
    </w:p>
    <w:p w:rsidR="00C940DE" w:rsidRDefault="00C940DE" w:rsidP="000477E1">
      <w:pPr>
        <w:suppressAutoHyphens/>
        <w:ind w:left="567" w:right="567"/>
        <w:jc w:val="center"/>
        <w:rPr>
          <w:rFonts w:ascii="Arial" w:hAnsi="Arial" w:cs="Tahoma"/>
          <w:b/>
          <w:color w:val="3366FF"/>
          <w:sz w:val="32"/>
          <w:szCs w:val="32"/>
          <w:lang w:val="fr-CM"/>
        </w:rPr>
      </w:pPr>
    </w:p>
    <w:p w:rsidR="000477E1" w:rsidRPr="00DB7F3F" w:rsidRDefault="00C12191" w:rsidP="000477E1">
      <w:pPr>
        <w:suppressAutoHyphens/>
        <w:ind w:left="567" w:right="567"/>
        <w:jc w:val="center"/>
        <w:rPr>
          <w:b/>
          <w:sz w:val="28"/>
          <w:szCs w:val="32"/>
          <w:lang w:val="fr-CM"/>
        </w:rPr>
      </w:pPr>
      <w:r w:rsidRPr="00DB7F3F">
        <w:rPr>
          <w:b/>
          <w:sz w:val="28"/>
          <w:szCs w:val="32"/>
          <w:lang w:val="fr-CM"/>
        </w:rPr>
        <w:t>PIECE N° 1 : AVIS DE CONSULTATION</w:t>
      </w:r>
    </w:p>
    <w:p w:rsidR="000477E1" w:rsidRPr="000477E1" w:rsidRDefault="000477E1" w:rsidP="000477E1">
      <w:pPr>
        <w:jc w:val="center"/>
        <w:rPr>
          <w:rFonts w:ascii="Arial" w:hAnsi="Arial"/>
          <w:b/>
          <w:bCs/>
        </w:rPr>
      </w:pPr>
    </w:p>
    <w:p w:rsidR="000477E1" w:rsidRDefault="000477E1" w:rsidP="000477E1">
      <w:pPr>
        <w:jc w:val="center"/>
        <w:rPr>
          <w:rFonts w:ascii="Arial" w:hAnsi="Arial"/>
          <w:b/>
          <w:bCs/>
        </w:rPr>
      </w:pPr>
    </w:p>
    <w:p w:rsidR="000477E1" w:rsidRDefault="000477E1" w:rsidP="000F2C83">
      <w:pPr>
        <w:rPr>
          <w:rFonts w:ascii="Arial" w:hAnsi="Arial"/>
          <w:b/>
          <w:bCs/>
        </w:rPr>
      </w:pPr>
    </w:p>
    <w:p w:rsidR="000477E1" w:rsidRDefault="000477E1"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37514B" w:rsidRDefault="0037514B" w:rsidP="000477E1">
      <w:pPr>
        <w:jc w:val="center"/>
        <w:rPr>
          <w:rFonts w:ascii="Arial" w:hAnsi="Arial"/>
          <w:b/>
          <w:bCs/>
        </w:rPr>
      </w:pPr>
    </w:p>
    <w:p w:rsidR="0037514B" w:rsidRDefault="0037514B"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Pr="009A5051" w:rsidRDefault="009A5051" w:rsidP="009A5051">
      <w:pPr>
        <w:spacing w:line="276" w:lineRule="auto"/>
        <w:jc w:val="center"/>
        <w:rPr>
          <w:b/>
          <w:sz w:val="28"/>
          <w:szCs w:val="40"/>
        </w:rPr>
      </w:pPr>
      <w:r w:rsidRPr="009A5051">
        <w:rPr>
          <w:b/>
          <w:sz w:val="28"/>
          <w:szCs w:val="40"/>
        </w:rPr>
        <w:t xml:space="preserve">Pièce 1.1 </w:t>
      </w:r>
    </w:p>
    <w:p w:rsidR="009A5051" w:rsidRPr="009A5051" w:rsidRDefault="009A5051" w:rsidP="009A5051">
      <w:pPr>
        <w:spacing w:line="276" w:lineRule="auto"/>
        <w:jc w:val="center"/>
        <w:rPr>
          <w:b/>
          <w:sz w:val="28"/>
          <w:szCs w:val="40"/>
        </w:rPr>
      </w:pPr>
      <w:r w:rsidRPr="009A5051">
        <w:rPr>
          <w:b/>
          <w:sz w:val="28"/>
          <w:szCs w:val="40"/>
        </w:rPr>
        <w:t>Version française</w:t>
      </w: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C940DE" w:rsidRDefault="00C940DE"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9A5051" w:rsidRDefault="009A5051" w:rsidP="000477E1">
      <w:pPr>
        <w:jc w:val="center"/>
        <w:rPr>
          <w:rFonts w:ascii="Arial" w:hAnsi="Arial"/>
          <w:b/>
          <w:bCs/>
        </w:rPr>
      </w:pPr>
    </w:p>
    <w:p w:rsidR="00B7587E" w:rsidRDefault="00B7587E" w:rsidP="000477E1">
      <w:pPr>
        <w:jc w:val="center"/>
        <w:rPr>
          <w:rFonts w:ascii="Arial" w:hAnsi="Arial"/>
          <w:b/>
          <w:bCs/>
        </w:rPr>
      </w:pPr>
    </w:p>
    <w:p w:rsidR="009A5051" w:rsidRDefault="009A5051" w:rsidP="000477E1">
      <w:pPr>
        <w:jc w:val="center"/>
        <w:rPr>
          <w:rFonts w:ascii="Arial" w:hAnsi="Arial"/>
          <w:b/>
          <w:bCs/>
        </w:rPr>
      </w:pPr>
    </w:p>
    <w:p w:rsidR="00B7587E" w:rsidRDefault="00B7587E" w:rsidP="000477E1">
      <w:pPr>
        <w:jc w:val="center"/>
        <w:rPr>
          <w:rFonts w:ascii="Arial" w:hAnsi="Arial"/>
          <w:b/>
          <w:bCs/>
        </w:rPr>
      </w:pPr>
    </w:p>
    <w:p w:rsidR="00D30A73" w:rsidRDefault="00D30A73" w:rsidP="000477E1">
      <w:pPr>
        <w:jc w:val="center"/>
        <w:rPr>
          <w:rFonts w:ascii="Arial" w:hAnsi="Arial"/>
          <w:b/>
          <w:bCs/>
        </w:rPr>
      </w:pPr>
    </w:p>
    <w:p w:rsidR="00D30A73" w:rsidRDefault="00D30A73" w:rsidP="004D52A2">
      <w:pPr>
        <w:rPr>
          <w:rFonts w:ascii="Arial" w:hAnsi="Arial"/>
          <w:b/>
          <w:bCs/>
        </w:rPr>
      </w:pPr>
    </w:p>
    <w:p w:rsidR="00B7587E" w:rsidRDefault="00B7587E" w:rsidP="000477E1">
      <w:pPr>
        <w:jc w:val="center"/>
        <w:rPr>
          <w:rFonts w:ascii="Arial" w:hAnsi="Arial"/>
          <w:b/>
          <w:bCs/>
        </w:rPr>
      </w:pPr>
    </w:p>
    <w:p w:rsidR="00C6340C" w:rsidRPr="00C6340C" w:rsidRDefault="000477E1" w:rsidP="00EE0515">
      <w:pPr>
        <w:ind w:left="113" w:right="757"/>
        <w:jc w:val="center"/>
        <w:rPr>
          <w:b/>
          <w:bCs/>
        </w:rPr>
      </w:pPr>
      <w:r w:rsidRPr="005F7F5F">
        <w:rPr>
          <w:b/>
          <w:bCs/>
        </w:rPr>
        <w:t xml:space="preserve">AVIS DE CONSULTATION </w:t>
      </w:r>
      <w:r w:rsidR="00C6340C" w:rsidRPr="00C6340C">
        <w:rPr>
          <w:b/>
          <w:bCs/>
        </w:rPr>
        <w:t>N° 00</w:t>
      </w:r>
      <w:r w:rsidR="00EA5802">
        <w:rPr>
          <w:b/>
          <w:bCs/>
        </w:rPr>
        <w:t>2</w:t>
      </w:r>
      <w:r w:rsidR="00C6340C" w:rsidRPr="00C6340C">
        <w:rPr>
          <w:b/>
          <w:bCs/>
        </w:rPr>
        <w:t>/DC/C-MA’AN/CIPM/202</w:t>
      </w:r>
      <w:r w:rsidR="00EA5802">
        <w:rPr>
          <w:b/>
          <w:bCs/>
        </w:rPr>
        <w:t>3</w:t>
      </w:r>
      <w:r w:rsidR="00C6340C" w:rsidRPr="00C6340C">
        <w:rPr>
          <w:b/>
          <w:bCs/>
        </w:rPr>
        <w:t xml:space="preserve"> DU </w:t>
      </w:r>
      <w:r w:rsidR="00642569" w:rsidRPr="00642569">
        <w:rPr>
          <w:b/>
          <w:bCs/>
        </w:rPr>
        <w:t xml:space="preserve">29 JUIN </w:t>
      </w:r>
      <w:r w:rsidR="00C6340C" w:rsidRPr="00642569">
        <w:rPr>
          <w:b/>
          <w:bCs/>
        </w:rPr>
        <w:t>202</w:t>
      </w:r>
      <w:r w:rsidR="00EA5802" w:rsidRPr="00642569">
        <w:rPr>
          <w:b/>
          <w:bCs/>
        </w:rPr>
        <w:t>3</w:t>
      </w:r>
      <w:r w:rsidR="00EE0515">
        <w:rPr>
          <w:b/>
          <w:bCs/>
        </w:rPr>
        <w:t xml:space="preserve"> </w:t>
      </w:r>
      <w:r w:rsidR="00C6340C" w:rsidRPr="00C6340C">
        <w:rPr>
          <w:b/>
          <w:bCs/>
        </w:rPr>
        <w:t>POUR L’ACQUISITION DES FOURNITURES PEDAGOGIQUES ET SCOLAIRES (PAQUETS MINIMA), DANS LA</w:t>
      </w:r>
      <w:r w:rsidR="009A471A">
        <w:rPr>
          <w:b/>
          <w:bCs/>
        </w:rPr>
        <w:t xml:space="preserve"> </w:t>
      </w:r>
      <w:r w:rsidR="00C6340C" w:rsidRPr="00C6340C">
        <w:rPr>
          <w:b/>
          <w:bCs/>
        </w:rPr>
        <w:t>COMMUNE DE MA’AN, DEPARTEMENT</w:t>
      </w:r>
      <w:r w:rsidR="009A471A">
        <w:rPr>
          <w:b/>
          <w:bCs/>
        </w:rPr>
        <w:t xml:space="preserve"> </w:t>
      </w:r>
      <w:r w:rsidR="00C6340C" w:rsidRPr="00C6340C">
        <w:rPr>
          <w:b/>
          <w:bCs/>
        </w:rPr>
        <w:t>DE LA</w:t>
      </w:r>
      <w:r w:rsidR="009A471A">
        <w:rPr>
          <w:b/>
          <w:bCs/>
        </w:rPr>
        <w:t xml:space="preserve"> </w:t>
      </w:r>
      <w:r w:rsidR="00C6340C" w:rsidRPr="00C6340C">
        <w:rPr>
          <w:b/>
          <w:bCs/>
        </w:rPr>
        <w:t>VALLEE DU NTEM, REGION</w:t>
      </w:r>
      <w:r w:rsidR="009A471A">
        <w:rPr>
          <w:b/>
          <w:bCs/>
        </w:rPr>
        <w:t xml:space="preserve"> </w:t>
      </w:r>
      <w:r w:rsidR="00C6340C" w:rsidRPr="00C6340C">
        <w:rPr>
          <w:b/>
          <w:bCs/>
        </w:rPr>
        <w:t>DU SUD</w:t>
      </w:r>
    </w:p>
    <w:p w:rsidR="000477E1" w:rsidRPr="005F7F5F" w:rsidRDefault="000477E1" w:rsidP="000477E1">
      <w:pPr>
        <w:jc w:val="center"/>
      </w:pPr>
    </w:p>
    <w:p w:rsidR="00A80C07" w:rsidRPr="00E36E03" w:rsidRDefault="00A80C07" w:rsidP="00245CEC">
      <w:pPr>
        <w:suppressAutoHyphens/>
        <w:spacing w:line="276" w:lineRule="auto"/>
        <w:jc w:val="both"/>
        <w:rPr>
          <w:b/>
        </w:rPr>
      </w:pPr>
      <w:r w:rsidRPr="00E36E03">
        <w:rPr>
          <w:b/>
        </w:rPr>
        <w:t>1-Objet</w:t>
      </w:r>
      <w:r w:rsidR="000477E1" w:rsidRPr="00E36E03">
        <w:rPr>
          <w:b/>
        </w:rPr>
        <w:tab/>
      </w:r>
    </w:p>
    <w:p w:rsidR="000477E1" w:rsidRPr="00E36E03" w:rsidRDefault="000477E1" w:rsidP="00644BC2">
      <w:pPr>
        <w:suppressAutoHyphens/>
        <w:spacing w:line="276" w:lineRule="auto"/>
        <w:ind w:firstLine="720"/>
        <w:jc w:val="both"/>
      </w:pPr>
      <w:r w:rsidRPr="00E36E03">
        <w:t>Le Maire de la Commune de Ma’an, Autorité Contractante lance pour le compte de la Commune de Ma’an, une demande de cotation pour la réalisation de l’opération sus indiquée.</w:t>
      </w:r>
    </w:p>
    <w:p w:rsidR="00C6340C" w:rsidRPr="00E36E03" w:rsidRDefault="00C6340C" w:rsidP="00245CEC">
      <w:pPr>
        <w:suppressAutoHyphens/>
        <w:spacing w:line="276" w:lineRule="auto"/>
        <w:jc w:val="both"/>
        <w:rPr>
          <w:b/>
        </w:rPr>
      </w:pPr>
    </w:p>
    <w:p w:rsidR="00A80C07" w:rsidRPr="00E36E03" w:rsidRDefault="00A80C07" w:rsidP="00245CEC">
      <w:pPr>
        <w:suppressAutoHyphens/>
        <w:spacing w:line="276" w:lineRule="auto"/>
        <w:jc w:val="both"/>
        <w:rPr>
          <w:b/>
        </w:rPr>
      </w:pPr>
      <w:r w:rsidRPr="00E36E03">
        <w:rPr>
          <w:b/>
        </w:rPr>
        <w:t>2-Consistance des travaux</w:t>
      </w:r>
    </w:p>
    <w:p w:rsidR="000477E1" w:rsidRPr="00E36E03" w:rsidRDefault="00A80C07" w:rsidP="00644BC2">
      <w:pPr>
        <w:suppressAutoHyphens/>
        <w:spacing w:line="276" w:lineRule="auto"/>
        <w:ind w:firstLine="720"/>
        <w:jc w:val="both"/>
      </w:pPr>
      <w:r w:rsidRPr="00E36E03">
        <w:t xml:space="preserve">Les prestations à exécuter sont définies dans le descriptif de la fourniture en joint au dossier de </w:t>
      </w:r>
      <w:r w:rsidRPr="0066763B">
        <w:t>consultation pour un montant TTC de</w:t>
      </w:r>
      <w:r w:rsidR="007E3F44" w:rsidRPr="0066763B">
        <w:t xml:space="preserve"> </w:t>
      </w:r>
      <w:bookmarkStart w:id="2" w:name="_Hlk116557554"/>
      <w:r w:rsidR="00EA5802">
        <w:rPr>
          <w:b/>
        </w:rPr>
        <w:t>Huit</w:t>
      </w:r>
      <w:r w:rsidR="009A471A" w:rsidRPr="0066763B">
        <w:rPr>
          <w:b/>
        </w:rPr>
        <w:t xml:space="preserve"> Millions </w:t>
      </w:r>
      <w:r w:rsidR="008C4115" w:rsidRPr="0066763B">
        <w:rPr>
          <w:b/>
        </w:rPr>
        <w:t>(</w:t>
      </w:r>
      <w:r w:rsidR="00EA5802">
        <w:rPr>
          <w:b/>
        </w:rPr>
        <w:t>8 000 000</w:t>
      </w:r>
      <w:r w:rsidR="00B7587E" w:rsidRPr="0066763B">
        <w:rPr>
          <w:b/>
        </w:rPr>
        <w:t>)</w:t>
      </w:r>
      <w:bookmarkEnd w:id="2"/>
      <w:r w:rsidR="000477E1" w:rsidRPr="00E36E03">
        <w:rPr>
          <w:b/>
        </w:rPr>
        <w:t xml:space="preserve"> FCFA</w:t>
      </w:r>
      <w:r w:rsidR="00B7587E" w:rsidRPr="00E36E03">
        <w:rPr>
          <w:b/>
        </w:rPr>
        <w:t>.</w:t>
      </w:r>
    </w:p>
    <w:p w:rsidR="009A471A" w:rsidRPr="009A471A" w:rsidRDefault="009A471A" w:rsidP="009A471A">
      <w:pPr>
        <w:jc w:val="both"/>
        <w:rPr>
          <w:rFonts w:ascii="Arial" w:hAnsi="Arial" w:cs="Arial"/>
          <w:sz w:val="20"/>
          <w:szCs w:val="20"/>
        </w:rPr>
      </w:pPr>
      <w:r w:rsidRPr="009A471A">
        <w:rPr>
          <w:rFonts w:ascii="Arial" w:hAnsi="Arial" w:cs="Arial"/>
          <w:sz w:val="20"/>
          <w:szCs w:val="20"/>
        </w:rPr>
        <w:t xml:space="preserve">  </w:t>
      </w:r>
    </w:p>
    <w:p w:rsidR="000477E1" w:rsidRPr="00E36E03" w:rsidRDefault="00A80C07" w:rsidP="00245CEC">
      <w:pPr>
        <w:spacing w:line="276" w:lineRule="auto"/>
        <w:jc w:val="both"/>
        <w:rPr>
          <w:b/>
        </w:rPr>
      </w:pPr>
      <w:r w:rsidRPr="00E36E03">
        <w:rPr>
          <w:b/>
        </w:rPr>
        <w:t>3-Participation</w:t>
      </w:r>
    </w:p>
    <w:p w:rsidR="00497873" w:rsidRPr="00E36E03" w:rsidRDefault="000477E1" w:rsidP="004D52A2">
      <w:pPr>
        <w:spacing w:line="276" w:lineRule="auto"/>
        <w:ind w:firstLine="708"/>
        <w:jc w:val="both"/>
      </w:pPr>
      <w:r w:rsidRPr="00E36E03">
        <w:t xml:space="preserve">La participation à cette consultation est ouverte </w:t>
      </w:r>
      <w:r w:rsidR="00497873" w:rsidRPr="00E36E03">
        <w:t xml:space="preserve">seulement </w:t>
      </w:r>
      <w:r w:rsidRPr="00E36E03">
        <w:t>aux Entreprises et Établissements de droit camerounais</w:t>
      </w:r>
      <w:r w:rsidR="004D52A2">
        <w:t>.</w:t>
      </w:r>
    </w:p>
    <w:p w:rsidR="00A80C07" w:rsidRPr="00E36E03" w:rsidRDefault="00A80C07" w:rsidP="00245CEC">
      <w:pPr>
        <w:spacing w:line="276" w:lineRule="auto"/>
        <w:jc w:val="both"/>
        <w:rPr>
          <w:b/>
        </w:rPr>
      </w:pPr>
      <w:r w:rsidRPr="00E36E03">
        <w:rPr>
          <w:b/>
        </w:rPr>
        <w:t>4-Acquisition de la demande de cotation</w:t>
      </w:r>
    </w:p>
    <w:p w:rsidR="000477E1" w:rsidRPr="00E36E03" w:rsidRDefault="000477E1" w:rsidP="00245CEC">
      <w:pPr>
        <w:spacing w:line="276" w:lineRule="auto"/>
        <w:ind w:firstLine="708"/>
        <w:jc w:val="both"/>
      </w:pPr>
      <w:r w:rsidRPr="00E36E03">
        <w:t xml:space="preserve">Le dossier de consultation peut être retiré auprès du </w:t>
      </w:r>
      <w:r w:rsidRPr="00396870">
        <w:rPr>
          <w:b/>
        </w:rPr>
        <w:t xml:space="preserve">Service </w:t>
      </w:r>
      <w:r w:rsidR="00C23032" w:rsidRPr="00396870">
        <w:rPr>
          <w:b/>
        </w:rPr>
        <w:t>Interne de Gestion Administrative des Marchés Publics</w:t>
      </w:r>
      <w:r w:rsidR="00A27EC5" w:rsidRPr="00396870">
        <w:rPr>
          <w:b/>
        </w:rPr>
        <w:t xml:space="preserve"> (Téléphone : 694 58 20 37</w:t>
      </w:r>
      <w:r w:rsidR="009749AA" w:rsidRPr="00396870">
        <w:rPr>
          <w:b/>
        </w:rPr>
        <w:t>)</w:t>
      </w:r>
      <w:r w:rsidR="00A27EC5" w:rsidRPr="00E36E03">
        <w:t>, sise à l’</w:t>
      </w:r>
      <w:r w:rsidR="00ED723D" w:rsidRPr="00E36E03">
        <w:t>Hôtel</w:t>
      </w:r>
      <w:r w:rsidR="00A27EC5" w:rsidRPr="00E36E03">
        <w:t xml:space="preserve"> de V</w:t>
      </w:r>
      <w:r w:rsidR="001B77E8" w:rsidRPr="00E36E03">
        <w:t>ille de la Commune de Ma’an,</w:t>
      </w:r>
      <w:r w:rsidRPr="00E36E03">
        <w:t xml:space="preserve"> contre </w:t>
      </w:r>
      <w:r w:rsidRPr="0066763B">
        <w:t xml:space="preserve">présentation d’une quittance d’un montant de </w:t>
      </w:r>
      <w:r w:rsidR="00185DA0">
        <w:rPr>
          <w:b/>
          <w:color w:val="000000"/>
        </w:rPr>
        <w:t>vingt</w:t>
      </w:r>
      <w:r w:rsidR="00EA5802">
        <w:rPr>
          <w:b/>
          <w:color w:val="000000"/>
        </w:rPr>
        <w:t>-cinq</w:t>
      </w:r>
      <w:r w:rsidR="00022227" w:rsidRPr="0066763B">
        <w:rPr>
          <w:b/>
          <w:color w:val="000000"/>
        </w:rPr>
        <w:t xml:space="preserve"> mille (</w:t>
      </w:r>
      <w:r w:rsidR="00185DA0">
        <w:rPr>
          <w:b/>
          <w:color w:val="000000"/>
        </w:rPr>
        <w:t>2</w:t>
      </w:r>
      <w:r w:rsidR="00EA5802">
        <w:rPr>
          <w:b/>
          <w:color w:val="000000"/>
        </w:rPr>
        <w:t>5</w:t>
      </w:r>
      <w:r w:rsidRPr="0066763B">
        <w:rPr>
          <w:b/>
          <w:color w:val="000000"/>
        </w:rPr>
        <w:t> 000)</w:t>
      </w:r>
      <w:r w:rsidR="00022227" w:rsidRPr="0066763B">
        <w:rPr>
          <w:b/>
          <w:color w:val="000000"/>
        </w:rPr>
        <w:t xml:space="preserve"> FCFA</w:t>
      </w:r>
      <w:r w:rsidR="00022227" w:rsidRPr="0066763B">
        <w:t xml:space="preserve"> payable</w:t>
      </w:r>
      <w:r w:rsidRPr="0066763B">
        <w:t xml:space="preserve"> à la recette Municipale</w:t>
      </w:r>
      <w:r w:rsidRPr="00E36E03">
        <w:t xml:space="preserve"> de la commune de Ma’an.</w:t>
      </w:r>
    </w:p>
    <w:p w:rsidR="00B7587E" w:rsidRPr="00E36E03" w:rsidRDefault="00B7587E" w:rsidP="00245CEC">
      <w:pPr>
        <w:spacing w:line="276" w:lineRule="auto"/>
        <w:jc w:val="both"/>
        <w:rPr>
          <w:b/>
        </w:rPr>
      </w:pPr>
    </w:p>
    <w:p w:rsidR="00A80C07" w:rsidRPr="00E36E03" w:rsidRDefault="00A80C07" w:rsidP="00245CEC">
      <w:pPr>
        <w:spacing w:line="276" w:lineRule="auto"/>
        <w:jc w:val="both"/>
        <w:rPr>
          <w:b/>
        </w:rPr>
      </w:pPr>
      <w:r w:rsidRPr="00E36E03">
        <w:rPr>
          <w:b/>
        </w:rPr>
        <w:t>5-caution de soumission</w:t>
      </w:r>
    </w:p>
    <w:p w:rsidR="00531C1C" w:rsidRPr="00E36E03" w:rsidRDefault="000477E1" w:rsidP="00531C1C">
      <w:pPr>
        <w:pStyle w:val="CM2"/>
        <w:spacing w:line="276" w:lineRule="auto"/>
        <w:ind w:firstLine="708"/>
        <w:jc w:val="both"/>
        <w:rPr>
          <w:rFonts w:ascii="Times New Roman" w:hAnsi="Times New Roman" w:cs="Times New Roman"/>
        </w:rPr>
      </w:pPr>
      <w:r w:rsidRPr="00E36E03">
        <w:rPr>
          <w:rFonts w:ascii="Times New Roman" w:hAnsi="Times New Roman" w:cs="Times New Roman"/>
        </w:rPr>
        <w:tab/>
      </w:r>
      <w:r w:rsidR="00531C1C" w:rsidRPr="00E36E03">
        <w:rPr>
          <w:rFonts w:ascii="Times New Roman" w:hAnsi="Times New Roman" w:cs="Times New Roman"/>
        </w:rPr>
        <w:t xml:space="preserve">Chaque soumissionnaire devra joindre à ses pièces administratives, un cautionnement provisoire délivré par un établissement bancaire de premier ordre agréé par le Ministère en charge des Finances, dont </w:t>
      </w:r>
      <w:r w:rsidR="00531C1C" w:rsidRPr="0066763B">
        <w:rPr>
          <w:rFonts w:ascii="Times New Roman" w:hAnsi="Times New Roman" w:cs="Times New Roman"/>
        </w:rPr>
        <w:t xml:space="preserve">le montant est de </w:t>
      </w:r>
      <w:bookmarkStart w:id="3" w:name="_Hlk116557511"/>
      <w:r w:rsidR="00185DA0">
        <w:rPr>
          <w:rFonts w:ascii="Times New Roman" w:hAnsi="Times New Roman" w:cs="Times New Roman"/>
          <w:b/>
        </w:rPr>
        <w:t xml:space="preserve">cent </w:t>
      </w:r>
      <w:r w:rsidR="00F55D4E">
        <w:rPr>
          <w:rFonts w:ascii="Times New Roman" w:hAnsi="Times New Roman" w:cs="Times New Roman"/>
          <w:b/>
        </w:rPr>
        <w:t>soixante</w:t>
      </w:r>
      <w:r w:rsidR="00185DA0">
        <w:rPr>
          <w:rFonts w:ascii="Times New Roman" w:hAnsi="Times New Roman" w:cs="Times New Roman"/>
          <w:b/>
        </w:rPr>
        <w:t xml:space="preserve"> mille </w:t>
      </w:r>
      <w:r w:rsidR="00531C1C" w:rsidRPr="0066763B">
        <w:rPr>
          <w:rFonts w:ascii="Times New Roman" w:hAnsi="Times New Roman" w:cs="Times New Roman"/>
          <w:b/>
        </w:rPr>
        <w:t>(</w:t>
      </w:r>
      <w:r w:rsidR="00F55D4E">
        <w:rPr>
          <w:rFonts w:ascii="Times New Roman" w:hAnsi="Times New Roman" w:cs="Times New Roman"/>
          <w:b/>
        </w:rPr>
        <w:t>160 000</w:t>
      </w:r>
      <w:r w:rsidR="00531C1C" w:rsidRPr="0066763B">
        <w:rPr>
          <w:rFonts w:ascii="Times New Roman" w:hAnsi="Times New Roman" w:cs="Times New Roman"/>
          <w:b/>
        </w:rPr>
        <w:t>)</w:t>
      </w:r>
      <w:bookmarkEnd w:id="3"/>
      <w:r w:rsidR="00531C1C" w:rsidRPr="0066763B">
        <w:rPr>
          <w:rFonts w:ascii="Times New Roman" w:hAnsi="Times New Roman" w:cs="Times New Roman"/>
          <w:b/>
        </w:rPr>
        <w:t xml:space="preserve"> Francs CFA</w:t>
      </w:r>
      <w:r w:rsidR="00531C1C" w:rsidRPr="0066763B">
        <w:rPr>
          <w:rFonts w:ascii="Times New Roman" w:hAnsi="Times New Roman" w:cs="Times New Roman"/>
        </w:rPr>
        <w:t>, et valable</w:t>
      </w:r>
      <w:r w:rsidR="00531C1C" w:rsidRPr="00E36E03">
        <w:rPr>
          <w:rFonts w:ascii="Times New Roman" w:hAnsi="Times New Roman" w:cs="Times New Roman"/>
        </w:rPr>
        <w:t xml:space="preserve"> pendant cent vingt (120) jours au-delà de la date limite de validité des offres.</w:t>
      </w:r>
    </w:p>
    <w:p w:rsidR="00531C1C" w:rsidRPr="00E36E03" w:rsidRDefault="00531C1C" w:rsidP="00531C1C">
      <w:pPr>
        <w:spacing w:line="276" w:lineRule="auto"/>
        <w:ind w:firstLine="708"/>
        <w:jc w:val="both"/>
      </w:pPr>
      <w:r w:rsidRPr="00E36E03">
        <w:t xml:space="preserve">Sous peine de rejet, le cautionnement provisoire devra être impérativement produit en original datant d’au plus trois (03) mois. </w:t>
      </w:r>
    </w:p>
    <w:p w:rsidR="00531C1C" w:rsidRPr="00E36E03" w:rsidRDefault="00531C1C" w:rsidP="00531C1C">
      <w:pPr>
        <w:spacing w:line="276" w:lineRule="auto"/>
        <w:ind w:firstLine="708"/>
        <w:jc w:val="both"/>
        <w:rPr>
          <w:b/>
        </w:rPr>
      </w:pPr>
      <w:r w:rsidRPr="00E36E03">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F771ED" w:rsidRPr="00E36E03" w:rsidRDefault="00F771ED" w:rsidP="00245CEC">
      <w:pPr>
        <w:spacing w:line="276" w:lineRule="auto"/>
        <w:jc w:val="both"/>
      </w:pPr>
    </w:p>
    <w:p w:rsidR="005B76F4" w:rsidRPr="00E36E03" w:rsidRDefault="005B76F4" w:rsidP="00245CEC">
      <w:pPr>
        <w:spacing w:line="276" w:lineRule="auto"/>
        <w:jc w:val="both"/>
        <w:rPr>
          <w:b/>
        </w:rPr>
      </w:pPr>
      <w:r w:rsidRPr="00E36E03">
        <w:rPr>
          <w:b/>
        </w:rPr>
        <w:t>6-</w:t>
      </w:r>
      <w:r w:rsidR="00087717" w:rsidRPr="00E36E03">
        <w:rPr>
          <w:b/>
        </w:rPr>
        <w:t>Remise</w:t>
      </w:r>
      <w:r w:rsidRPr="00E36E03">
        <w:rPr>
          <w:b/>
        </w:rPr>
        <w:t xml:space="preserve"> des offres</w:t>
      </w:r>
    </w:p>
    <w:p w:rsidR="000477E1" w:rsidRDefault="000477E1" w:rsidP="00245CEC">
      <w:pPr>
        <w:spacing w:before="120" w:after="120" w:line="276" w:lineRule="auto"/>
        <w:ind w:firstLine="708"/>
        <w:jc w:val="both"/>
      </w:pPr>
      <w:r w:rsidRPr="00E36E03">
        <w:t>Les offres seront remises et déposées</w:t>
      </w:r>
      <w:r w:rsidR="00DA1920" w:rsidRPr="00E36E03">
        <w:t xml:space="preserve"> au</w:t>
      </w:r>
      <w:r w:rsidRPr="00E36E03">
        <w:t xml:space="preserve"> </w:t>
      </w:r>
      <w:r w:rsidR="00DA1920" w:rsidRPr="00E36E03">
        <w:t>Service Interne de Gestion Administrative des Marchés Publics</w:t>
      </w:r>
      <w:r w:rsidR="000F2C83" w:rsidRPr="00E36E03">
        <w:t xml:space="preserve"> de la commune de Ma’an</w:t>
      </w:r>
      <w:r w:rsidR="00DA1920" w:rsidRPr="00E36E03">
        <w:t xml:space="preserve"> </w:t>
      </w:r>
      <w:r w:rsidRPr="00E36E03">
        <w:t xml:space="preserve">au plus tard le </w:t>
      </w:r>
      <w:r w:rsidR="00642569">
        <w:rPr>
          <w:b/>
          <w:bCs/>
          <w:sz w:val="22"/>
          <w:szCs w:val="22"/>
        </w:rPr>
        <w:t>28 juillet 2023</w:t>
      </w:r>
      <w:r w:rsidR="00642569">
        <w:rPr>
          <w:b/>
          <w:sz w:val="22"/>
          <w:szCs w:val="22"/>
        </w:rPr>
        <w:t xml:space="preserve"> </w:t>
      </w:r>
      <w:r w:rsidRPr="00E36E03">
        <w:rPr>
          <w:b/>
        </w:rPr>
        <w:t>à </w:t>
      </w:r>
      <w:r w:rsidR="00700AF6" w:rsidRPr="00E36E03">
        <w:rPr>
          <w:b/>
        </w:rPr>
        <w:t>1</w:t>
      </w:r>
      <w:r w:rsidR="00F55D4E">
        <w:rPr>
          <w:b/>
        </w:rPr>
        <w:t>3</w:t>
      </w:r>
      <w:r w:rsidRPr="00E36E03">
        <w:rPr>
          <w:b/>
        </w:rPr>
        <w:t xml:space="preserve"> heures</w:t>
      </w:r>
      <w:r w:rsidRPr="00E36E03">
        <w:t xml:space="preserve"> sous enveloppe cachetée avec la mention :</w:t>
      </w:r>
    </w:p>
    <w:p w:rsidR="0094726E" w:rsidRDefault="0094726E" w:rsidP="00EE0515">
      <w:pPr>
        <w:ind w:left="113" w:right="757"/>
        <w:jc w:val="center"/>
        <w:rPr>
          <w:b/>
          <w:bCs/>
        </w:rPr>
      </w:pPr>
      <w:r w:rsidRPr="0094726E">
        <w:rPr>
          <w:b/>
          <w:bCs/>
          <w:sz w:val="22"/>
        </w:rPr>
        <w:t xml:space="preserve">CONSULTATION </w:t>
      </w:r>
      <w:r w:rsidR="00B7587E" w:rsidRPr="00C6340C">
        <w:rPr>
          <w:b/>
          <w:bCs/>
        </w:rPr>
        <w:t>N° 00</w:t>
      </w:r>
      <w:r w:rsidR="00F55D4E">
        <w:rPr>
          <w:b/>
          <w:bCs/>
        </w:rPr>
        <w:t>2</w:t>
      </w:r>
      <w:r w:rsidR="00B7587E" w:rsidRPr="00C6340C">
        <w:rPr>
          <w:b/>
          <w:bCs/>
        </w:rPr>
        <w:t>/DC/C-MA’AN/CIPM/202</w:t>
      </w:r>
      <w:r w:rsidR="00F55D4E">
        <w:rPr>
          <w:b/>
          <w:bCs/>
        </w:rPr>
        <w:t>3</w:t>
      </w:r>
      <w:r w:rsidR="00B7587E" w:rsidRPr="00C6340C">
        <w:rPr>
          <w:b/>
          <w:bCs/>
        </w:rPr>
        <w:t xml:space="preserve"> DU </w:t>
      </w:r>
      <w:r w:rsidR="00642569">
        <w:rPr>
          <w:b/>
          <w:bCs/>
          <w:sz w:val="22"/>
          <w:szCs w:val="22"/>
        </w:rPr>
        <w:t xml:space="preserve">29 </w:t>
      </w:r>
      <w:r w:rsidR="00642569" w:rsidRPr="00642569">
        <w:rPr>
          <w:b/>
          <w:bCs/>
          <w:sz w:val="22"/>
          <w:szCs w:val="22"/>
        </w:rPr>
        <w:t>JUIN</w:t>
      </w:r>
      <w:r w:rsidR="00642569" w:rsidRPr="00642569">
        <w:rPr>
          <w:b/>
          <w:sz w:val="22"/>
          <w:szCs w:val="22"/>
        </w:rPr>
        <w:t xml:space="preserve"> </w:t>
      </w:r>
      <w:r w:rsidR="00B7587E" w:rsidRPr="00642569">
        <w:rPr>
          <w:b/>
          <w:bCs/>
        </w:rPr>
        <w:t>202</w:t>
      </w:r>
      <w:r w:rsidR="00F55D4E" w:rsidRPr="00642569">
        <w:rPr>
          <w:b/>
          <w:bCs/>
        </w:rPr>
        <w:t>3</w:t>
      </w:r>
      <w:r w:rsidR="00EE0515">
        <w:rPr>
          <w:b/>
          <w:bCs/>
        </w:rPr>
        <w:t xml:space="preserve"> </w:t>
      </w:r>
      <w:r w:rsidR="00B7587E" w:rsidRPr="00C6340C">
        <w:rPr>
          <w:b/>
          <w:bCs/>
        </w:rPr>
        <w:t>POUR L’ACQUISITION DES FOURNITURES PEDAGOGIQUES ET SCOLAIRES (PAQUETS MINIMA), DANS LA</w:t>
      </w:r>
      <w:r w:rsidR="009A471A">
        <w:rPr>
          <w:b/>
          <w:bCs/>
        </w:rPr>
        <w:t xml:space="preserve"> </w:t>
      </w:r>
      <w:r w:rsidR="00B7587E" w:rsidRPr="00C6340C">
        <w:rPr>
          <w:b/>
          <w:bCs/>
        </w:rPr>
        <w:t>COMMUNE DE MA’AN, DEPARTEMENT</w:t>
      </w:r>
      <w:r w:rsidR="009A471A">
        <w:rPr>
          <w:b/>
          <w:bCs/>
        </w:rPr>
        <w:t xml:space="preserve"> </w:t>
      </w:r>
      <w:r w:rsidR="00B7587E" w:rsidRPr="00C6340C">
        <w:rPr>
          <w:b/>
          <w:bCs/>
        </w:rPr>
        <w:t>DE LA</w:t>
      </w:r>
      <w:r w:rsidR="009A471A">
        <w:rPr>
          <w:b/>
          <w:bCs/>
        </w:rPr>
        <w:t xml:space="preserve"> </w:t>
      </w:r>
      <w:r w:rsidR="00B7587E" w:rsidRPr="00C6340C">
        <w:rPr>
          <w:b/>
          <w:bCs/>
        </w:rPr>
        <w:t>VALLEE DU NTEM, REGION</w:t>
      </w:r>
      <w:r w:rsidR="009A471A">
        <w:rPr>
          <w:b/>
          <w:bCs/>
        </w:rPr>
        <w:t xml:space="preserve"> </w:t>
      </w:r>
      <w:r w:rsidR="00B7587E" w:rsidRPr="00C6340C">
        <w:rPr>
          <w:b/>
          <w:bCs/>
        </w:rPr>
        <w:t>DU SUD</w:t>
      </w:r>
    </w:p>
    <w:p w:rsidR="00B7587E" w:rsidRPr="009A471A" w:rsidRDefault="00B7587E" w:rsidP="00B7587E">
      <w:pPr>
        <w:jc w:val="center"/>
        <w:rPr>
          <w:sz w:val="16"/>
          <w:szCs w:val="16"/>
        </w:rPr>
      </w:pPr>
    </w:p>
    <w:p w:rsidR="000477E1" w:rsidRDefault="0094726E" w:rsidP="0094726E">
      <w:pPr>
        <w:spacing w:line="276" w:lineRule="auto"/>
        <w:jc w:val="center"/>
      </w:pPr>
      <w:r w:rsidRPr="00E36E03">
        <w:t xml:space="preserve"> </w:t>
      </w:r>
      <w:r w:rsidR="000477E1" w:rsidRPr="00E36E03">
        <w:t>« A n’ouvrir qu’en séance de dépouillement »</w:t>
      </w:r>
    </w:p>
    <w:p w:rsidR="009A471A" w:rsidRPr="009A471A" w:rsidRDefault="009A471A" w:rsidP="0094726E">
      <w:pPr>
        <w:spacing w:line="276" w:lineRule="auto"/>
        <w:jc w:val="center"/>
        <w:rPr>
          <w:sz w:val="16"/>
          <w:szCs w:val="16"/>
        </w:rPr>
      </w:pPr>
    </w:p>
    <w:p w:rsidR="005B76F4" w:rsidRPr="00E36E03" w:rsidRDefault="005B76F4" w:rsidP="00245CEC">
      <w:pPr>
        <w:spacing w:line="276" w:lineRule="auto"/>
        <w:rPr>
          <w:b/>
        </w:rPr>
      </w:pPr>
      <w:r w:rsidRPr="00E36E03">
        <w:rPr>
          <w:b/>
        </w:rPr>
        <w:t>7-ouverture des offres</w:t>
      </w:r>
    </w:p>
    <w:p w:rsidR="000477E1" w:rsidRPr="00E36E03" w:rsidRDefault="00C25DFB" w:rsidP="00245CEC">
      <w:pPr>
        <w:spacing w:before="120" w:after="120" w:line="276" w:lineRule="auto"/>
        <w:ind w:firstLine="708"/>
        <w:jc w:val="both"/>
      </w:pPr>
      <w:r w:rsidRPr="00E36E03">
        <w:t>L’ouverture des</w:t>
      </w:r>
      <w:r w:rsidR="001D457A" w:rsidRPr="00E36E03">
        <w:t xml:space="preserve"> offres se fera</w:t>
      </w:r>
      <w:r w:rsidRPr="00E36E03">
        <w:t xml:space="preserve"> </w:t>
      </w:r>
      <w:r w:rsidR="000477E1" w:rsidRPr="00E36E03">
        <w:t>le</w:t>
      </w:r>
      <w:r w:rsidR="008D5296" w:rsidRPr="00E36E03">
        <w:t xml:space="preserve"> </w:t>
      </w:r>
      <w:r w:rsidR="00642569">
        <w:rPr>
          <w:b/>
          <w:bCs/>
          <w:sz w:val="22"/>
          <w:szCs w:val="22"/>
        </w:rPr>
        <w:t>28 juillet 2023</w:t>
      </w:r>
      <w:r w:rsidR="00642569">
        <w:rPr>
          <w:b/>
          <w:sz w:val="22"/>
          <w:szCs w:val="22"/>
        </w:rPr>
        <w:t xml:space="preserve"> </w:t>
      </w:r>
      <w:r w:rsidR="00E36E03" w:rsidRPr="00E36E03">
        <w:rPr>
          <w:b/>
        </w:rPr>
        <w:t xml:space="preserve"> </w:t>
      </w:r>
      <w:r w:rsidR="00235561" w:rsidRPr="00E36E03">
        <w:rPr>
          <w:b/>
        </w:rPr>
        <w:t>à 1</w:t>
      </w:r>
      <w:r w:rsidR="00B07C3A">
        <w:rPr>
          <w:b/>
        </w:rPr>
        <w:t>4</w:t>
      </w:r>
      <w:r w:rsidR="000477E1" w:rsidRPr="00E36E03">
        <w:rPr>
          <w:b/>
        </w:rPr>
        <w:t xml:space="preserve"> heures</w:t>
      </w:r>
      <w:r w:rsidR="000477E1" w:rsidRPr="00E36E03">
        <w:t xml:space="preserve"> d</w:t>
      </w:r>
      <w:r w:rsidR="006C24C4" w:rsidRPr="00E36E03">
        <w:t xml:space="preserve">ans la salle des réunions de l’Hôtel de Ville de la Commune </w:t>
      </w:r>
      <w:r w:rsidR="00235561" w:rsidRPr="00E36E03">
        <w:t>de Ma’an</w:t>
      </w:r>
      <w:r w:rsidR="000477E1" w:rsidRPr="00E36E03">
        <w:t xml:space="preserve"> par la Commission </w:t>
      </w:r>
      <w:r w:rsidR="000F2C83" w:rsidRPr="00E36E03">
        <w:t>Interne</w:t>
      </w:r>
      <w:r w:rsidR="000477E1" w:rsidRPr="00E36E03">
        <w:t xml:space="preserve"> de Passation des Marchés Publics de la </w:t>
      </w:r>
      <w:r w:rsidR="000F2C83" w:rsidRPr="00E36E03">
        <w:t>Commune de Ma’an</w:t>
      </w:r>
      <w:r w:rsidR="00BE6779" w:rsidRPr="00E36E03">
        <w:t>.</w:t>
      </w:r>
      <w:r w:rsidR="000477E1" w:rsidRPr="00E36E03">
        <w:t xml:space="preserve"> Les soumissionnaires ou leurs représentants dûment mandatés ayant une parfaite connaissance du dossier peuvent assister </w:t>
      </w:r>
      <w:r w:rsidR="00BE6779" w:rsidRPr="00E36E03">
        <w:t>à l’ouverture</w:t>
      </w:r>
      <w:r w:rsidR="000477E1" w:rsidRPr="00E36E03">
        <w:t xml:space="preserve"> des plis.</w:t>
      </w:r>
    </w:p>
    <w:p w:rsidR="000477E1" w:rsidRPr="00E36E03" w:rsidRDefault="000477E1" w:rsidP="000477E1">
      <w:pPr>
        <w:spacing w:before="120" w:after="120"/>
        <w:ind w:firstLine="708"/>
        <w:jc w:val="both"/>
      </w:pPr>
      <w:r w:rsidRPr="00E36E03">
        <w:t>Les offres devront être chiffrées hors taxes sur la valeur ajoutée (HTVA) et toutes taxes comprises (TTC) et accompagnées du modèle de soumission signé.</w:t>
      </w:r>
    </w:p>
    <w:p w:rsidR="00C25DFB" w:rsidRPr="00E36E03" w:rsidRDefault="00C25DFB" w:rsidP="00C25DFB">
      <w:pPr>
        <w:spacing w:before="120" w:after="120"/>
        <w:jc w:val="both"/>
        <w:rPr>
          <w:b/>
        </w:rPr>
      </w:pPr>
      <w:r w:rsidRPr="00E36E03">
        <w:rPr>
          <w:b/>
        </w:rPr>
        <w:t>8-</w:t>
      </w:r>
      <w:r w:rsidR="007E2F20" w:rsidRPr="00E36E03">
        <w:rPr>
          <w:b/>
        </w:rPr>
        <w:t xml:space="preserve"> Evaluation</w:t>
      </w:r>
      <w:r w:rsidRPr="00E36E03">
        <w:rPr>
          <w:b/>
        </w:rPr>
        <w:t xml:space="preserve"> des offres </w:t>
      </w:r>
    </w:p>
    <w:p w:rsidR="00C25DFB" w:rsidRPr="00E36E03" w:rsidRDefault="00C25DFB" w:rsidP="00C25DFB">
      <w:pPr>
        <w:spacing w:before="120" w:after="120"/>
        <w:jc w:val="both"/>
      </w:pPr>
      <w:r w:rsidRPr="00E36E03">
        <w:t>Critères éliminatoires</w:t>
      </w:r>
    </w:p>
    <w:p w:rsidR="00C25DFB" w:rsidRPr="00E36E03" w:rsidRDefault="00C25DFB" w:rsidP="005852DF">
      <w:pPr>
        <w:pStyle w:val="Paragraphedeliste"/>
        <w:numPr>
          <w:ilvl w:val="0"/>
          <w:numId w:val="9"/>
        </w:numPr>
        <w:spacing w:before="120" w:after="120"/>
        <w:jc w:val="both"/>
      </w:pPr>
      <w:r w:rsidRPr="00E36E03">
        <w:t>Dossier administratif incomplet et non conforme aux prescriptions de l’avis de consultation ;</w:t>
      </w:r>
    </w:p>
    <w:p w:rsidR="00C25DFB" w:rsidRPr="00E36E03" w:rsidRDefault="00C25DFB" w:rsidP="005852DF">
      <w:pPr>
        <w:pStyle w:val="Paragraphedeliste"/>
        <w:numPr>
          <w:ilvl w:val="0"/>
          <w:numId w:val="9"/>
        </w:numPr>
        <w:spacing w:before="120" w:after="120"/>
        <w:jc w:val="both"/>
      </w:pPr>
      <w:r w:rsidRPr="00E36E03">
        <w:t>Fausse déclaration ou pièces falsifiées ;</w:t>
      </w:r>
    </w:p>
    <w:p w:rsidR="00C25DFB" w:rsidRPr="00E36E03" w:rsidRDefault="00C25DFB" w:rsidP="005852DF">
      <w:pPr>
        <w:pStyle w:val="Paragraphedeliste"/>
        <w:numPr>
          <w:ilvl w:val="0"/>
          <w:numId w:val="9"/>
        </w:numPr>
        <w:spacing w:before="120" w:after="120"/>
        <w:jc w:val="both"/>
      </w:pPr>
      <w:r w:rsidRPr="00E36E03">
        <w:t xml:space="preserve">Offre financière </w:t>
      </w:r>
      <w:r w:rsidR="00BA4535" w:rsidRPr="00E36E03">
        <w:t>incomplète</w:t>
      </w:r>
    </w:p>
    <w:p w:rsidR="00C25DFB" w:rsidRDefault="00C25DFB" w:rsidP="005852DF">
      <w:pPr>
        <w:pStyle w:val="Paragraphedeliste"/>
        <w:numPr>
          <w:ilvl w:val="0"/>
          <w:numId w:val="9"/>
        </w:numPr>
        <w:spacing w:before="120" w:after="120"/>
        <w:jc w:val="both"/>
      </w:pPr>
      <w:r w:rsidRPr="00E36E03">
        <w:t>Omission dans le bordereau des prix d’un prix unitaire quantifié</w:t>
      </w:r>
    </w:p>
    <w:p w:rsidR="00B07C3A" w:rsidRPr="00E36E03" w:rsidRDefault="00B07C3A" w:rsidP="005852DF">
      <w:pPr>
        <w:pStyle w:val="Paragraphedeliste"/>
        <w:numPr>
          <w:ilvl w:val="0"/>
          <w:numId w:val="9"/>
        </w:numPr>
        <w:spacing w:before="120" w:after="120"/>
        <w:jc w:val="both"/>
      </w:pPr>
      <w:r>
        <w:t>Absence de caution de soumission</w:t>
      </w:r>
    </w:p>
    <w:p w:rsidR="00C25DFB" w:rsidRPr="00E36E03" w:rsidRDefault="00C25DFB" w:rsidP="00C25DFB">
      <w:pPr>
        <w:spacing w:before="120" w:after="120"/>
        <w:jc w:val="both"/>
      </w:pPr>
      <w:r w:rsidRPr="00E36E03">
        <w:t>Critères essentiels :</w:t>
      </w:r>
    </w:p>
    <w:p w:rsidR="00C25DFB" w:rsidRPr="00E36E03" w:rsidRDefault="007E2F20" w:rsidP="005852DF">
      <w:pPr>
        <w:pStyle w:val="Paragraphedeliste"/>
        <w:numPr>
          <w:ilvl w:val="0"/>
          <w:numId w:val="10"/>
        </w:numPr>
        <w:spacing w:before="120" w:after="120"/>
        <w:jc w:val="both"/>
      </w:pPr>
      <w:r w:rsidRPr="00E36E03">
        <w:t>Présentation générale</w:t>
      </w:r>
      <w:r w:rsidR="00C25DFB" w:rsidRPr="00E36E03">
        <w:t xml:space="preserve"> de l’offre ;</w:t>
      </w:r>
    </w:p>
    <w:p w:rsidR="00C25DFB" w:rsidRPr="00E36E03" w:rsidRDefault="00BA4535" w:rsidP="005852DF">
      <w:pPr>
        <w:pStyle w:val="Paragraphedeliste"/>
        <w:numPr>
          <w:ilvl w:val="0"/>
          <w:numId w:val="10"/>
        </w:numPr>
        <w:spacing w:before="120" w:after="120"/>
        <w:jc w:val="both"/>
      </w:pPr>
      <w:r w:rsidRPr="00E36E03">
        <w:t>Délai</w:t>
      </w:r>
      <w:r w:rsidR="00C25DFB" w:rsidRPr="00E36E03">
        <w:t xml:space="preserve"> de livraison</w:t>
      </w:r>
    </w:p>
    <w:p w:rsidR="00BA4535" w:rsidRPr="00E36E03" w:rsidRDefault="00BA4535" w:rsidP="0005570E">
      <w:pPr>
        <w:spacing w:before="120" w:after="120"/>
        <w:ind w:firstLine="360"/>
        <w:jc w:val="both"/>
      </w:pPr>
      <w:r w:rsidRPr="00E36E03">
        <w:t>Seules</w:t>
      </w:r>
      <w:r w:rsidR="00C25DFB" w:rsidRPr="00E36E03">
        <w:t xml:space="preserve"> les </w:t>
      </w:r>
      <w:r w:rsidRPr="00E36E03">
        <w:t>soumissionnaires qui</w:t>
      </w:r>
      <w:r w:rsidR="00C25DFB" w:rsidRPr="00E36E03">
        <w:t xml:space="preserve"> auront obtenus au moins 70% de oui à l’offre technique seront admises à l’analyse </w:t>
      </w:r>
      <w:r w:rsidRPr="00E36E03">
        <w:t>financière.</w:t>
      </w:r>
    </w:p>
    <w:p w:rsidR="00D753B7" w:rsidRPr="00E36E03" w:rsidRDefault="00D753B7" w:rsidP="00BA4535">
      <w:pPr>
        <w:spacing w:before="120" w:after="120"/>
        <w:jc w:val="both"/>
        <w:rPr>
          <w:b/>
        </w:rPr>
      </w:pPr>
      <w:r w:rsidRPr="00E36E03">
        <w:rPr>
          <w:b/>
        </w:rPr>
        <w:t>9-</w:t>
      </w:r>
      <w:r w:rsidR="006864F9" w:rsidRPr="00E36E03">
        <w:rPr>
          <w:b/>
        </w:rPr>
        <w:t xml:space="preserve"> Délai</w:t>
      </w:r>
      <w:r w:rsidRPr="00E36E03">
        <w:rPr>
          <w:b/>
        </w:rPr>
        <w:t xml:space="preserve"> d’exécution </w:t>
      </w:r>
    </w:p>
    <w:p w:rsidR="00D753B7" w:rsidRPr="00E36E03" w:rsidRDefault="00D753B7" w:rsidP="0005570E">
      <w:pPr>
        <w:spacing w:before="120" w:after="120"/>
        <w:ind w:firstLine="720"/>
        <w:jc w:val="both"/>
      </w:pPr>
      <w:r w:rsidRPr="00E36E03">
        <w:t>Le délai de fourniture doit être proposé par le fournisseur et constitue un critère de notation. Il ne doit pas dépasser 60 jours à compter de la date de notification de l’ordre de service de procéder à la livraison.</w:t>
      </w:r>
    </w:p>
    <w:p w:rsidR="00BA4535" w:rsidRPr="00E36E03" w:rsidRDefault="00D753B7" w:rsidP="00BA4535">
      <w:pPr>
        <w:spacing w:before="120" w:after="120"/>
        <w:jc w:val="both"/>
        <w:rPr>
          <w:b/>
        </w:rPr>
      </w:pPr>
      <w:r w:rsidRPr="00E36E03">
        <w:rPr>
          <w:b/>
        </w:rPr>
        <w:t>10</w:t>
      </w:r>
      <w:r w:rsidR="00BA4535" w:rsidRPr="00E36E03">
        <w:rPr>
          <w:b/>
        </w:rPr>
        <w:t>-Renseignements complémentaires</w:t>
      </w:r>
    </w:p>
    <w:p w:rsidR="0005570E" w:rsidRPr="00E36E03" w:rsidRDefault="00BA4535" w:rsidP="00644BC2">
      <w:pPr>
        <w:ind w:firstLine="720"/>
      </w:pPr>
      <w:r w:rsidRPr="00E36E03">
        <w:t xml:space="preserve">Les renseignements complémentaires peuvent être obtenus aux heures ouvrables auprès du </w:t>
      </w:r>
      <w:r w:rsidR="006864F9" w:rsidRPr="00E36E03">
        <w:t xml:space="preserve">Service Interne de Gestion Administrative des Marchés Publics </w:t>
      </w:r>
      <w:r w:rsidRPr="00E36E03">
        <w:t>de la Commune</w:t>
      </w:r>
      <w:r w:rsidR="006B6C2C" w:rsidRPr="00E36E03">
        <w:t xml:space="preserve"> de Ma’an</w:t>
      </w:r>
      <w:r w:rsidRPr="00E36E03">
        <w:t xml:space="preserve"> à Ma’an, tél. </w:t>
      </w:r>
      <w:r w:rsidR="00AB7105" w:rsidRPr="00E36E03">
        <w:t>694 58 20 37 /</w:t>
      </w:r>
      <w:r w:rsidRPr="00E36E03">
        <w:t>699 37 84 98.</w:t>
      </w:r>
    </w:p>
    <w:p w:rsidR="00BE6779" w:rsidRPr="00E36E03" w:rsidRDefault="00BE6779" w:rsidP="00BE6779">
      <w:pPr>
        <w:jc w:val="right"/>
        <w:rPr>
          <w:b/>
        </w:rPr>
      </w:pPr>
      <w:r w:rsidRPr="00E36E03">
        <w:rPr>
          <w:b/>
        </w:rPr>
        <w:t xml:space="preserve">Ma’an, </w:t>
      </w:r>
      <w:r w:rsidRPr="00E36E03">
        <w:t xml:space="preserve">le _________ </w:t>
      </w:r>
    </w:p>
    <w:p w:rsidR="00BE6779" w:rsidRPr="00E36E03" w:rsidRDefault="00BE6779" w:rsidP="00BE6779">
      <w:pPr>
        <w:rPr>
          <w:b/>
        </w:rPr>
      </w:pPr>
    </w:p>
    <w:p w:rsidR="00BE6779" w:rsidRPr="00E36E03" w:rsidRDefault="00BE6779" w:rsidP="00BF05FD">
      <w:pPr>
        <w:jc w:val="right"/>
        <w:rPr>
          <w:b/>
          <w:iCs/>
        </w:rPr>
      </w:pPr>
      <w:r w:rsidRPr="00E36E03">
        <w:rPr>
          <w:b/>
          <w:iCs/>
        </w:rPr>
        <w:t>Le Maire, Autorité contractante</w:t>
      </w:r>
    </w:p>
    <w:p w:rsidR="00BE6779" w:rsidRPr="00E36E03" w:rsidRDefault="00BE6779" w:rsidP="00BE6779">
      <w:pPr>
        <w:rPr>
          <w:b/>
          <w:i/>
          <w:sz w:val="20"/>
          <w:szCs w:val="20"/>
        </w:rPr>
      </w:pPr>
      <w:r w:rsidRPr="00E36E03">
        <w:rPr>
          <w:b/>
          <w:sz w:val="20"/>
          <w:szCs w:val="20"/>
          <w:u w:val="single"/>
        </w:rPr>
        <w:t xml:space="preserve">Copie </w:t>
      </w:r>
      <w:r w:rsidRPr="00E36E03">
        <w:rPr>
          <w:b/>
          <w:sz w:val="20"/>
          <w:szCs w:val="20"/>
        </w:rPr>
        <w:t xml:space="preserve">: </w:t>
      </w:r>
    </w:p>
    <w:p w:rsidR="0005570E" w:rsidRPr="00644BC2" w:rsidRDefault="0005570E" w:rsidP="005852DF">
      <w:pPr>
        <w:pStyle w:val="Paragraphedeliste"/>
        <w:numPr>
          <w:ilvl w:val="0"/>
          <w:numId w:val="12"/>
        </w:numPr>
        <w:rPr>
          <w:sz w:val="16"/>
          <w:szCs w:val="16"/>
        </w:rPr>
      </w:pPr>
      <w:r w:rsidRPr="00644BC2">
        <w:rPr>
          <w:sz w:val="16"/>
          <w:szCs w:val="16"/>
        </w:rPr>
        <w:t>MINMAP /VNT</w:t>
      </w:r>
    </w:p>
    <w:p w:rsidR="0005570E" w:rsidRPr="00644BC2" w:rsidRDefault="00BE6779" w:rsidP="005852DF">
      <w:pPr>
        <w:pStyle w:val="Paragraphedeliste"/>
        <w:numPr>
          <w:ilvl w:val="0"/>
          <w:numId w:val="12"/>
        </w:numPr>
        <w:rPr>
          <w:sz w:val="16"/>
          <w:szCs w:val="16"/>
        </w:rPr>
      </w:pPr>
      <w:r w:rsidRPr="00644BC2">
        <w:rPr>
          <w:sz w:val="16"/>
          <w:szCs w:val="16"/>
        </w:rPr>
        <w:t>ARMP/SU</w:t>
      </w:r>
    </w:p>
    <w:p w:rsidR="0005570E" w:rsidRPr="00644BC2" w:rsidRDefault="0005570E" w:rsidP="005852DF">
      <w:pPr>
        <w:pStyle w:val="Paragraphedeliste"/>
        <w:numPr>
          <w:ilvl w:val="0"/>
          <w:numId w:val="12"/>
        </w:numPr>
        <w:rPr>
          <w:sz w:val="16"/>
          <w:szCs w:val="16"/>
        </w:rPr>
      </w:pPr>
      <w:r w:rsidRPr="00644BC2">
        <w:rPr>
          <w:sz w:val="16"/>
          <w:szCs w:val="16"/>
        </w:rPr>
        <w:t>CIPM</w:t>
      </w:r>
    </w:p>
    <w:p w:rsidR="00BA4535" w:rsidRPr="00E36E03" w:rsidRDefault="00BA4535" w:rsidP="00BE6779"/>
    <w:p w:rsidR="00BA4535" w:rsidRPr="00E36E03" w:rsidRDefault="00BA4535" w:rsidP="00BE6779"/>
    <w:p w:rsidR="00BA4535" w:rsidRDefault="00BA4535"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Pr="00DE6166" w:rsidRDefault="00DE6166" w:rsidP="00DE6166">
      <w:pPr>
        <w:spacing w:line="276" w:lineRule="auto"/>
        <w:jc w:val="center"/>
        <w:rPr>
          <w:b/>
          <w:sz w:val="28"/>
          <w:szCs w:val="40"/>
        </w:rPr>
      </w:pPr>
      <w:r w:rsidRPr="00DE6166">
        <w:rPr>
          <w:b/>
          <w:sz w:val="28"/>
          <w:szCs w:val="40"/>
        </w:rPr>
        <w:t>Pièce 1.2</w:t>
      </w:r>
    </w:p>
    <w:p w:rsidR="00DE6166" w:rsidRPr="00DE6166" w:rsidRDefault="00DE6166" w:rsidP="00DE6166">
      <w:pPr>
        <w:spacing w:line="276" w:lineRule="auto"/>
        <w:jc w:val="center"/>
        <w:rPr>
          <w:b/>
          <w:sz w:val="28"/>
          <w:szCs w:val="40"/>
        </w:rPr>
      </w:pPr>
      <w:r w:rsidRPr="00DE6166">
        <w:rPr>
          <w:b/>
          <w:sz w:val="28"/>
          <w:szCs w:val="40"/>
        </w:rPr>
        <w:t>Version anglaise</w:t>
      </w:r>
    </w:p>
    <w:p w:rsidR="00DE6166" w:rsidRDefault="00DE6166" w:rsidP="00BE6779"/>
    <w:p w:rsidR="00DE6166" w:rsidRDefault="00DE6166" w:rsidP="00BE6779"/>
    <w:p w:rsidR="00DE6166" w:rsidRDefault="00DE6166" w:rsidP="00BE6779"/>
    <w:p w:rsidR="00DE6166" w:rsidRPr="00E36E03" w:rsidRDefault="00DE6166" w:rsidP="00BE6779"/>
    <w:p w:rsidR="00BA4535" w:rsidRDefault="00BA4535"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p w:rsidR="00DE6166" w:rsidRDefault="00DE6166" w:rsidP="00BE6779"/>
    <w:tbl>
      <w:tblPr>
        <w:tblW w:w="10840" w:type="dxa"/>
        <w:jc w:val="center"/>
        <w:tblCellMar>
          <w:left w:w="28" w:type="dxa"/>
          <w:right w:w="28" w:type="dxa"/>
        </w:tblCellMar>
        <w:tblLook w:val="04A0" w:firstRow="1" w:lastRow="0" w:firstColumn="1" w:lastColumn="0" w:noHBand="0" w:noVBand="1"/>
      </w:tblPr>
      <w:tblGrid>
        <w:gridCol w:w="4828"/>
        <w:gridCol w:w="1806"/>
        <w:gridCol w:w="4206"/>
      </w:tblGrid>
      <w:tr w:rsidR="008078F2" w:rsidRPr="00436C53" w:rsidTr="00642569">
        <w:trPr>
          <w:jc w:val="center"/>
        </w:trPr>
        <w:tc>
          <w:tcPr>
            <w:tcW w:w="4828" w:type="dxa"/>
            <w:vAlign w:val="center"/>
            <w:hideMark/>
          </w:tcPr>
          <w:p w:rsidR="008078F2" w:rsidRPr="00436C53" w:rsidRDefault="008078F2" w:rsidP="00642569">
            <w:pPr>
              <w:tabs>
                <w:tab w:val="center" w:pos="4536"/>
                <w:tab w:val="right" w:pos="9072"/>
              </w:tabs>
              <w:spacing w:line="276" w:lineRule="auto"/>
              <w:jc w:val="center"/>
              <w:rPr>
                <w:b/>
                <w:sz w:val="16"/>
                <w:szCs w:val="16"/>
              </w:rPr>
            </w:pPr>
            <w:r w:rsidRPr="00436C53">
              <w:rPr>
                <w:b/>
                <w:sz w:val="16"/>
                <w:szCs w:val="16"/>
              </w:rPr>
              <w:t>REPUBLIQUE DU CAMEROUN</w:t>
            </w:r>
          </w:p>
          <w:p w:rsidR="008078F2" w:rsidRPr="00436C53" w:rsidRDefault="008078F2" w:rsidP="00642569">
            <w:pPr>
              <w:tabs>
                <w:tab w:val="center" w:pos="4536"/>
                <w:tab w:val="right" w:pos="9072"/>
              </w:tabs>
              <w:spacing w:line="276" w:lineRule="auto"/>
              <w:jc w:val="center"/>
              <w:rPr>
                <w:b/>
                <w:sz w:val="16"/>
                <w:szCs w:val="16"/>
              </w:rPr>
            </w:pPr>
            <w:r w:rsidRPr="00436C53">
              <w:rPr>
                <w:b/>
                <w:sz w:val="16"/>
                <w:szCs w:val="16"/>
              </w:rPr>
              <w:t>Paix  – Travail – Patrie</w:t>
            </w:r>
          </w:p>
          <w:p w:rsidR="008078F2" w:rsidRPr="00436C53" w:rsidRDefault="008078F2" w:rsidP="00642569">
            <w:pPr>
              <w:tabs>
                <w:tab w:val="center" w:pos="4536"/>
                <w:tab w:val="right" w:pos="9072"/>
              </w:tabs>
              <w:spacing w:line="276" w:lineRule="auto"/>
              <w:jc w:val="center"/>
              <w:rPr>
                <w:b/>
                <w:sz w:val="16"/>
                <w:szCs w:val="16"/>
              </w:rPr>
            </w:pPr>
            <w:r w:rsidRPr="00436C53">
              <w:rPr>
                <w:b/>
                <w:sz w:val="16"/>
                <w:szCs w:val="16"/>
              </w:rPr>
              <w:t>**********</w:t>
            </w:r>
          </w:p>
          <w:p w:rsidR="008078F2" w:rsidRPr="00436C53" w:rsidRDefault="008078F2" w:rsidP="00642569">
            <w:pPr>
              <w:tabs>
                <w:tab w:val="center" w:pos="4536"/>
                <w:tab w:val="right" w:pos="9072"/>
              </w:tabs>
              <w:spacing w:line="276" w:lineRule="auto"/>
              <w:jc w:val="center"/>
              <w:rPr>
                <w:b/>
                <w:sz w:val="16"/>
                <w:szCs w:val="16"/>
              </w:rPr>
            </w:pPr>
            <w:r w:rsidRPr="00436C53">
              <w:rPr>
                <w:b/>
                <w:sz w:val="16"/>
                <w:szCs w:val="16"/>
              </w:rPr>
              <w:t>REGION DU SUD</w:t>
            </w:r>
          </w:p>
          <w:p w:rsidR="008078F2" w:rsidRPr="00436C53" w:rsidRDefault="008078F2" w:rsidP="00642569">
            <w:pPr>
              <w:tabs>
                <w:tab w:val="center" w:pos="4536"/>
                <w:tab w:val="right" w:pos="9072"/>
              </w:tabs>
              <w:spacing w:line="276" w:lineRule="auto"/>
              <w:ind w:left="-102"/>
              <w:jc w:val="center"/>
              <w:rPr>
                <w:b/>
                <w:sz w:val="16"/>
                <w:szCs w:val="16"/>
              </w:rPr>
            </w:pPr>
            <w:r w:rsidRPr="00436C53">
              <w:rPr>
                <w:b/>
                <w:sz w:val="16"/>
                <w:szCs w:val="16"/>
              </w:rPr>
              <w:t>**********</w:t>
            </w:r>
          </w:p>
          <w:p w:rsidR="008078F2" w:rsidRPr="00436C53" w:rsidRDefault="008078F2" w:rsidP="00642569">
            <w:pPr>
              <w:tabs>
                <w:tab w:val="center" w:pos="4536"/>
                <w:tab w:val="right" w:pos="9072"/>
              </w:tabs>
              <w:spacing w:line="276" w:lineRule="auto"/>
              <w:ind w:left="-102"/>
              <w:jc w:val="center"/>
              <w:rPr>
                <w:b/>
                <w:sz w:val="16"/>
                <w:szCs w:val="16"/>
              </w:rPr>
            </w:pPr>
            <w:r w:rsidRPr="00436C53">
              <w:rPr>
                <w:b/>
                <w:sz w:val="16"/>
                <w:szCs w:val="16"/>
              </w:rPr>
              <w:t>DEPARTEMENT DE LA VALLEE DU NTEM</w:t>
            </w:r>
          </w:p>
          <w:p w:rsidR="008078F2" w:rsidRPr="00436C53" w:rsidRDefault="008078F2" w:rsidP="00642569">
            <w:pPr>
              <w:tabs>
                <w:tab w:val="center" w:pos="4536"/>
                <w:tab w:val="right" w:pos="9072"/>
              </w:tabs>
              <w:spacing w:line="276" w:lineRule="auto"/>
              <w:ind w:left="-102"/>
              <w:jc w:val="center"/>
              <w:rPr>
                <w:b/>
                <w:sz w:val="16"/>
                <w:szCs w:val="16"/>
              </w:rPr>
            </w:pPr>
            <w:r w:rsidRPr="00436C53">
              <w:rPr>
                <w:b/>
                <w:sz w:val="16"/>
                <w:szCs w:val="16"/>
              </w:rPr>
              <w:t>**********</w:t>
            </w:r>
          </w:p>
          <w:p w:rsidR="008078F2" w:rsidRPr="00436C53" w:rsidRDefault="008078F2" w:rsidP="00642569">
            <w:pPr>
              <w:tabs>
                <w:tab w:val="center" w:pos="4536"/>
                <w:tab w:val="right" w:pos="9072"/>
              </w:tabs>
              <w:spacing w:line="276" w:lineRule="auto"/>
              <w:ind w:left="-102"/>
              <w:jc w:val="center"/>
              <w:rPr>
                <w:b/>
                <w:sz w:val="16"/>
                <w:szCs w:val="16"/>
              </w:rPr>
            </w:pPr>
            <w:r w:rsidRPr="00436C53">
              <w:rPr>
                <w:b/>
                <w:sz w:val="16"/>
                <w:szCs w:val="16"/>
              </w:rPr>
              <w:t>COMMUNE DE MA’AN</w:t>
            </w:r>
          </w:p>
          <w:p w:rsidR="008078F2" w:rsidRPr="00436C53" w:rsidRDefault="008078F2" w:rsidP="00642569">
            <w:pPr>
              <w:spacing w:line="276" w:lineRule="auto"/>
              <w:ind w:left="-102"/>
              <w:jc w:val="center"/>
              <w:rPr>
                <w:b/>
                <w:sz w:val="16"/>
                <w:szCs w:val="16"/>
              </w:rPr>
            </w:pPr>
            <w:r w:rsidRPr="00436C53">
              <w:rPr>
                <w:b/>
                <w:sz w:val="16"/>
                <w:szCs w:val="16"/>
              </w:rPr>
              <w:t>**********</w:t>
            </w:r>
          </w:p>
          <w:p w:rsidR="008078F2" w:rsidRPr="00436C53" w:rsidRDefault="008078F2" w:rsidP="00642569">
            <w:pPr>
              <w:widowControl w:val="0"/>
              <w:autoSpaceDE w:val="0"/>
              <w:autoSpaceDN w:val="0"/>
              <w:adjustRightInd w:val="0"/>
              <w:spacing w:line="276" w:lineRule="auto"/>
              <w:jc w:val="center"/>
              <w:rPr>
                <w:b/>
                <w:sz w:val="16"/>
                <w:szCs w:val="16"/>
              </w:rPr>
            </w:pPr>
            <w:r w:rsidRPr="00436C53">
              <w:rPr>
                <w:b/>
                <w:sz w:val="16"/>
                <w:szCs w:val="16"/>
              </w:rPr>
              <w:t>COMMISSION INTERNE DE PASSATION DES MARCHES</w:t>
            </w:r>
          </w:p>
          <w:p w:rsidR="008078F2" w:rsidRPr="00436C53" w:rsidRDefault="008078F2" w:rsidP="00642569">
            <w:pPr>
              <w:widowControl w:val="0"/>
              <w:autoSpaceDE w:val="0"/>
              <w:autoSpaceDN w:val="0"/>
              <w:adjustRightInd w:val="0"/>
              <w:spacing w:line="276" w:lineRule="auto"/>
              <w:jc w:val="center"/>
              <w:rPr>
                <w:b/>
                <w:sz w:val="16"/>
                <w:szCs w:val="16"/>
              </w:rPr>
            </w:pPr>
            <w:r w:rsidRPr="00436C53">
              <w:rPr>
                <w:b/>
                <w:sz w:val="16"/>
                <w:szCs w:val="16"/>
              </w:rPr>
              <w:t>**********</w:t>
            </w:r>
          </w:p>
        </w:tc>
        <w:tc>
          <w:tcPr>
            <w:tcW w:w="1806" w:type="dxa"/>
            <w:vAlign w:val="center"/>
            <w:hideMark/>
          </w:tcPr>
          <w:p w:rsidR="008078F2" w:rsidRPr="00436C53" w:rsidRDefault="008078F2" w:rsidP="00642569">
            <w:pPr>
              <w:spacing w:line="276" w:lineRule="auto"/>
              <w:jc w:val="center"/>
              <w:rPr>
                <w:sz w:val="16"/>
                <w:szCs w:val="16"/>
              </w:rPr>
            </w:pPr>
            <w:r>
              <w:rPr>
                <w:b/>
                <w:noProof/>
                <w:sz w:val="16"/>
                <w:szCs w:val="16"/>
              </w:rPr>
              <w:drawing>
                <wp:inline distT="0" distB="0" distL="0" distR="0" wp14:anchorId="7AFA50B6" wp14:editId="6FF760A8">
                  <wp:extent cx="1000760" cy="9315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lum bright="20000" contrast="20000"/>
                            <a:extLst>
                              <a:ext uri="{28A0092B-C50C-407E-A947-70E740481C1C}">
                                <a14:useLocalDpi xmlns:a14="http://schemas.microsoft.com/office/drawing/2010/main" val="0"/>
                              </a:ext>
                            </a:extLst>
                          </a:blip>
                          <a:srcRect/>
                          <a:stretch>
                            <a:fillRect/>
                          </a:stretch>
                        </pic:blipFill>
                        <pic:spPr bwMode="auto">
                          <a:xfrm>
                            <a:off x="0" y="0"/>
                            <a:ext cx="1000760" cy="931545"/>
                          </a:xfrm>
                          <a:prstGeom prst="rect">
                            <a:avLst/>
                          </a:prstGeom>
                          <a:noFill/>
                          <a:ln>
                            <a:noFill/>
                          </a:ln>
                        </pic:spPr>
                      </pic:pic>
                    </a:graphicData>
                  </a:graphic>
                </wp:inline>
              </w:drawing>
            </w:r>
          </w:p>
        </w:tc>
        <w:tc>
          <w:tcPr>
            <w:tcW w:w="4206" w:type="dxa"/>
            <w:vAlign w:val="center"/>
            <w:hideMark/>
          </w:tcPr>
          <w:p w:rsidR="008078F2" w:rsidRPr="00436C53" w:rsidRDefault="008078F2" w:rsidP="00642569">
            <w:pPr>
              <w:tabs>
                <w:tab w:val="center" w:pos="4536"/>
                <w:tab w:val="right" w:pos="9072"/>
              </w:tabs>
              <w:spacing w:line="276" w:lineRule="auto"/>
              <w:jc w:val="center"/>
              <w:rPr>
                <w:b/>
                <w:sz w:val="16"/>
                <w:szCs w:val="16"/>
                <w:lang w:val="en-IE"/>
              </w:rPr>
            </w:pPr>
            <w:r w:rsidRPr="00436C53">
              <w:rPr>
                <w:b/>
                <w:sz w:val="16"/>
                <w:szCs w:val="16"/>
                <w:lang w:val="en-US"/>
              </w:rPr>
              <w:t>REPUBLIC OF CAMEROON</w:t>
            </w:r>
          </w:p>
          <w:p w:rsidR="008078F2" w:rsidRPr="00436C53" w:rsidRDefault="008078F2" w:rsidP="00642569">
            <w:pPr>
              <w:tabs>
                <w:tab w:val="center" w:pos="4536"/>
                <w:tab w:val="right" w:pos="9072"/>
              </w:tabs>
              <w:spacing w:line="276" w:lineRule="auto"/>
              <w:jc w:val="center"/>
              <w:rPr>
                <w:b/>
                <w:sz w:val="16"/>
                <w:szCs w:val="16"/>
                <w:lang w:val="en-IE"/>
              </w:rPr>
            </w:pPr>
            <w:r w:rsidRPr="00436C53">
              <w:rPr>
                <w:b/>
                <w:sz w:val="16"/>
                <w:szCs w:val="16"/>
                <w:lang w:val="en-IE"/>
              </w:rPr>
              <w:t>Peace</w:t>
            </w:r>
            <w:r w:rsidRPr="00436C53">
              <w:rPr>
                <w:b/>
                <w:sz w:val="16"/>
                <w:szCs w:val="16"/>
                <w:lang w:val="en-US"/>
              </w:rPr>
              <w:t xml:space="preserve"> –</w:t>
            </w:r>
            <w:r w:rsidRPr="00436C53">
              <w:rPr>
                <w:b/>
                <w:sz w:val="16"/>
                <w:szCs w:val="16"/>
                <w:lang w:val="en-IE"/>
              </w:rPr>
              <w:t xml:space="preserve"> Work</w:t>
            </w:r>
            <w:r w:rsidRPr="00436C53">
              <w:rPr>
                <w:b/>
                <w:sz w:val="16"/>
                <w:szCs w:val="16"/>
                <w:lang w:val="en-US"/>
              </w:rPr>
              <w:t xml:space="preserve"> –</w:t>
            </w:r>
            <w:r w:rsidRPr="00436C53">
              <w:rPr>
                <w:b/>
                <w:sz w:val="16"/>
                <w:szCs w:val="16"/>
                <w:lang w:val="en-IE"/>
              </w:rPr>
              <w:t xml:space="preserve"> Fatherland</w:t>
            </w:r>
          </w:p>
          <w:p w:rsidR="008078F2" w:rsidRPr="00436C53" w:rsidRDefault="008078F2" w:rsidP="00642569">
            <w:pPr>
              <w:tabs>
                <w:tab w:val="center" w:pos="4536"/>
                <w:tab w:val="right" w:pos="9072"/>
              </w:tabs>
              <w:spacing w:line="276" w:lineRule="auto"/>
              <w:jc w:val="center"/>
              <w:rPr>
                <w:b/>
                <w:sz w:val="16"/>
                <w:szCs w:val="16"/>
                <w:lang w:val="en-US"/>
              </w:rPr>
            </w:pPr>
            <w:r w:rsidRPr="00436C53">
              <w:rPr>
                <w:b/>
                <w:sz w:val="16"/>
                <w:szCs w:val="16"/>
                <w:lang w:val="en-US"/>
              </w:rPr>
              <w:t>**********</w:t>
            </w:r>
          </w:p>
          <w:p w:rsidR="008078F2" w:rsidRPr="00436C53" w:rsidRDefault="008078F2" w:rsidP="00642569">
            <w:pPr>
              <w:tabs>
                <w:tab w:val="center" w:pos="4536"/>
                <w:tab w:val="right" w:pos="9072"/>
              </w:tabs>
              <w:spacing w:line="276" w:lineRule="auto"/>
              <w:jc w:val="center"/>
              <w:rPr>
                <w:b/>
                <w:sz w:val="16"/>
                <w:szCs w:val="16"/>
                <w:lang w:val="en-GB"/>
              </w:rPr>
            </w:pPr>
            <w:r w:rsidRPr="00436C53">
              <w:rPr>
                <w:b/>
                <w:sz w:val="16"/>
                <w:szCs w:val="16"/>
                <w:lang w:val="en-GB"/>
              </w:rPr>
              <w:t>SOUTH REGION</w:t>
            </w:r>
          </w:p>
          <w:p w:rsidR="008078F2" w:rsidRPr="00436C53" w:rsidRDefault="008078F2" w:rsidP="00642569">
            <w:pPr>
              <w:tabs>
                <w:tab w:val="center" w:pos="4536"/>
                <w:tab w:val="right" w:pos="9072"/>
              </w:tabs>
              <w:spacing w:line="276" w:lineRule="auto"/>
              <w:ind w:left="-102"/>
              <w:jc w:val="center"/>
              <w:rPr>
                <w:b/>
                <w:sz w:val="16"/>
                <w:szCs w:val="16"/>
                <w:lang w:val="en-GB"/>
              </w:rPr>
            </w:pPr>
            <w:r w:rsidRPr="00436C53">
              <w:rPr>
                <w:b/>
                <w:sz w:val="16"/>
                <w:szCs w:val="16"/>
                <w:lang w:val="en-GB"/>
              </w:rPr>
              <w:t>**********</w:t>
            </w:r>
          </w:p>
          <w:p w:rsidR="008078F2" w:rsidRPr="00436C53" w:rsidRDefault="008078F2" w:rsidP="00642569">
            <w:pPr>
              <w:tabs>
                <w:tab w:val="center" w:pos="4536"/>
                <w:tab w:val="right" w:pos="9072"/>
              </w:tabs>
              <w:spacing w:line="276" w:lineRule="auto"/>
              <w:ind w:left="-102"/>
              <w:jc w:val="center"/>
              <w:rPr>
                <w:b/>
                <w:sz w:val="16"/>
                <w:szCs w:val="16"/>
                <w:lang w:val="en-GB"/>
              </w:rPr>
            </w:pPr>
            <w:r w:rsidRPr="00436C53">
              <w:rPr>
                <w:b/>
                <w:sz w:val="16"/>
                <w:szCs w:val="16"/>
                <w:lang w:val="en-GB"/>
              </w:rPr>
              <w:t>NTEM VALLEY DIVISION</w:t>
            </w:r>
          </w:p>
          <w:p w:rsidR="008078F2" w:rsidRPr="00436C53" w:rsidRDefault="008078F2" w:rsidP="00642569">
            <w:pPr>
              <w:tabs>
                <w:tab w:val="center" w:pos="4536"/>
                <w:tab w:val="right" w:pos="9072"/>
              </w:tabs>
              <w:spacing w:line="276" w:lineRule="auto"/>
              <w:ind w:left="-102"/>
              <w:jc w:val="center"/>
              <w:rPr>
                <w:b/>
                <w:sz w:val="16"/>
                <w:szCs w:val="16"/>
                <w:lang w:val="en-GB"/>
              </w:rPr>
            </w:pPr>
            <w:r w:rsidRPr="00436C53">
              <w:rPr>
                <w:b/>
                <w:sz w:val="16"/>
                <w:szCs w:val="16"/>
                <w:lang w:val="en-GB"/>
              </w:rPr>
              <w:t>**********</w:t>
            </w:r>
          </w:p>
          <w:p w:rsidR="008078F2" w:rsidRPr="00436C53" w:rsidRDefault="008078F2" w:rsidP="00642569">
            <w:pPr>
              <w:tabs>
                <w:tab w:val="center" w:pos="4536"/>
                <w:tab w:val="right" w:pos="9072"/>
              </w:tabs>
              <w:spacing w:line="276" w:lineRule="auto"/>
              <w:ind w:left="-102"/>
              <w:jc w:val="center"/>
              <w:rPr>
                <w:b/>
                <w:sz w:val="16"/>
                <w:szCs w:val="16"/>
                <w:lang w:val="en-GB"/>
              </w:rPr>
            </w:pPr>
            <w:r w:rsidRPr="00436C53">
              <w:rPr>
                <w:b/>
                <w:sz w:val="16"/>
                <w:szCs w:val="16"/>
                <w:lang w:val="en-GB"/>
              </w:rPr>
              <w:t>MA’AN COUNCIL</w:t>
            </w:r>
          </w:p>
          <w:p w:rsidR="008078F2" w:rsidRPr="00436C53" w:rsidRDefault="008078F2" w:rsidP="00642569">
            <w:pPr>
              <w:spacing w:line="276" w:lineRule="auto"/>
              <w:ind w:left="-102"/>
              <w:jc w:val="center"/>
              <w:rPr>
                <w:b/>
                <w:sz w:val="16"/>
                <w:szCs w:val="16"/>
                <w:lang w:val="en-GB"/>
              </w:rPr>
            </w:pPr>
            <w:r w:rsidRPr="00436C53">
              <w:rPr>
                <w:b/>
                <w:sz w:val="16"/>
                <w:szCs w:val="16"/>
                <w:lang w:val="en-GB"/>
              </w:rPr>
              <w:t>**********</w:t>
            </w:r>
          </w:p>
          <w:p w:rsidR="008078F2" w:rsidRPr="00436C53" w:rsidRDefault="008078F2" w:rsidP="00642569">
            <w:pPr>
              <w:tabs>
                <w:tab w:val="center" w:pos="4536"/>
                <w:tab w:val="right" w:pos="9072"/>
              </w:tabs>
              <w:spacing w:line="276" w:lineRule="auto"/>
              <w:ind w:left="-102"/>
              <w:jc w:val="center"/>
              <w:rPr>
                <w:b/>
                <w:sz w:val="16"/>
                <w:szCs w:val="16"/>
                <w:lang w:val="en-GB"/>
              </w:rPr>
            </w:pPr>
            <w:r w:rsidRPr="00436C53">
              <w:rPr>
                <w:b/>
                <w:sz w:val="16"/>
                <w:szCs w:val="16"/>
                <w:lang w:val="en-GB"/>
              </w:rPr>
              <w:t>INTERNAL TENDERS BOARDS COMMISSION</w:t>
            </w:r>
          </w:p>
          <w:p w:rsidR="008078F2" w:rsidRPr="00436C53" w:rsidRDefault="008078F2" w:rsidP="00642569">
            <w:pPr>
              <w:spacing w:line="276" w:lineRule="auto"/>
              <w:ind w:left="-102"/>
              <w:jc w:val="center"/>
              <w:rPr>
                <w:b/>
                <w:sz w:val="16"/>
                <w:szCs w:val="16"/>
                <w:lang w:val="en-GB"/>
              </w:rPr>
            </w:pPr>
            <w:r w:rsidRPr="00436C53">
              <w:rPr>
                <w:b/>
                <w:sz w:val="16"/>
                <w:szCs w:val="16"/>
                <w:lang w:val="en-GB"/>
              </w:rPr>
              <w:t>**********</w:t>
            </w:r>
          </w:p>
        </w:tc>
      </w:tr>
    </w:tbl>
    <w:p w:rsidR="00F71B29" w:rsidRDefault="00F71B29" w:rsidP="008078F2">
      <w:pPr>
        <w:spacing w:line="480" w:lineRule="auto"/>
      </w:pPr>
    </w:p>
    <w:p w:rsidR="008078F2" w:rsidRDefault="008078F2" w:rsidP="008078F2">
      <w:pPr>
        <w:jc w:val="center"/>
        <w:rPr>
          <w:b/>
          <w:bCs/>
          <w:lang w:val="en-GB"/>
        </w:rPr>
      </w:pPr>
      <w:r w:rsidRPr="00807594">
        <w:rPr>
          <w:b/>
          <w:bCs/>
          <w:lang w:val="en-GB"/>
        </w:rPr>
        <w:t xml:space="preserve">NOTICE OF </w:t>
      </w:r>
      <w:r>
        <w:rPr>
          <w:b/>
          <w:bCs/>
          <w:lang w:val="en-GB"/>
        </w:rPr>
        <w:t xml:space="preserve">REQUEST FOR QUOTATION IN EMERGENCY </w:t>
      </w:r>
      <w:r w:rsidRPr="00807594">
        <w:rPr>
          <w:b/>
          <w:bCs/>
          <w:lang w:val="en-GB"/>
        </w:rPr>
        <w:t xml:space="preserve">PROCEDURE </w:t>
      </w:r>
    </w:p>
    <w:p w:rsidR="008078F2" w:rsidRPr="00807594" w:rsidRDefault="008078F2" w:rsidP="008078F2">
      <w:pPr>
        <w:jc w:val="center"/>
        <w:rPr>
          <w:lang w:val="en-GB"/>
        </w:rPr>
      </w:pPr>
      <w:bookmarkStart w:id="4" w:name="_Hlk136550187"/>
      <w:r w:rsidRPr="00807594">
        <w:rPr>
          <w:b/>
          <w:lang w:val="en-GB"/>
        </w:rPr>
        <w:t>N° 00</w:t>
      </w:r>
      <w:r w:rsidR="00733483">
        <w:rPr>
          <w:b/>
          <w:lang w:val="en-GB"/>
        </w:rPr>
        <w:t>2</w:t>
      </w:r>
      <w:r w:rsidRPr="00807594">
        <w:rPr>
          <w:b/>
          <w:lang w:val="en-GB"/>
        </w:rPr>
        <w:t xml:space="preserve"> /</w:t>
      </w:r>
      <w:r>
        <w:rPr>
          <w:b/>
          <w:lang w:val="en-GB"/>
        </w:rPr>
        <w:t>RQEP</w:t>
      </w:r>
      <w:r w:rsidRPr="00807594">
        <w:rPr>
          <w:b/>
          <w:lang w:val="en-GB"/>
        </w:rPr>
        <w:t>/C.MA’AN/</w:t>
      </w:r>
      <w:r w:rsidRPr="00DE7326">
        <w:rPr>
          <w:b/>
          <w:lang w:val="en-GB"/>
        </w:rPr>
        <w:t xml:space="preserve"> </w:t>
      </w:r>
      <w:r w:rsidRPr="000F2DCE">
        <w:rPr>
          <w:b/>
          <w:lang w:val="en-GB"/>
        </w:rPr>
        <w:t>TB</w:t>
      </w:r>
      <w:r w:rsidRPr="00807594">
        <w:rPr>
          <w:b/>
          <w:lang w:val="en-GB"/>
        </w:rPr>
        <w:t xml:space="preserve"> /2023 OF</w:t>
      </w:r>
      <w:r w:rsidR="00642569">
        <w:rPr>
          <w:b/>
          <w:lang w:val="en-GB"/>
        </w:rPr>
        <w:t xml:space="preserve"> JUNE 29, </w:t>
      </w:r>
      <w:r w:rsidRPr="001E0F12">
        <w:rPr>
          <w:b/>
          <w:lang w:val="en-GB"/>
        </w:rPr>
        <w:t>2023</w:t>
      </w:r>
      <w:r w:rsidRPr="001E0F12">
        <w:rPr>
          <w:b/>
          <w:color w:val="FF0000"/>
          <w:lang w:val="en-GB"/>
        </w:rPr>
        <w:t xml:space="preserve"> </w:t>
      </w:r>
      <w:r w:rsidRPr="00807594">
        <w:rPr>
          <w:b/>
          <w:lang w:val="en-GB"/>
        </w:rPr>
        <w:t>FOR</w:t>
      </w:r>
      <w:r w:rsidR="00CF5294">
        <w:rPr>
          <w:b/>
          <w:lang w:val="en-GB"/>
        </w:rPr>
        <w:t xml:space="preserve"> THE</w:t>
      </w:r>
      <w:r w:rsidRPr="00807594">
        <w:rPr>
          <w:b/>
          <w:lang w:val="en-GB"/>
        </w:rPr>
        <w:t xml:space="preserve"> </w:t>
      </w:r>
      <w:r w:rsidR="00965118">
        <w:rPr>
          <w:b/>
          <w:lang w:val="en-GB"/>
        </w:rPr>
        <w:t>A</w:t>
      </w:r>
      <w:r w:rsidR="005201F0">
        <w:rPr>
          <w:b/>
          <w:lang w:val="en-GB"/>
        </w:rPr>
        <w:t>CQUISITION OF EDUCATIONAL AND SCHOOL SUPPLIES (MINIMUM PACKAGE)</w:t>
      </w:r>
      <w:r w:rsidRPr="00807594">
        <w:rPr>
          <w:b/>
          <w:lang w:val="en-GB"/>
        </w:rPr>
        <w:t xml:space="preserve">, </w:t>
      </w:r>
      <w:r w:rsidRPr="00436C53">
        <w:rPr>
          <w:b/>
          <w:bCs/>
          <w:lang w:val="en-GB"/>
        </w:rPr>
        <w:t>IN THE MA’AN COUNCIL, NTEM VALLEY DIVISION</w:t>
      </w:r>
    </w:p>
    <w:bookmarkEnd w:id="4"/>
    <w:p w:rsidR="008078F2" w:rsidRPr="00DE7326" w:rsidRDefault="008078F2" w:rsidP="008078F2">
      <w:pPr>
        <w:jc w:val="center"/>
        <w:rPr>
          <w:rFonts w:ascii="Arial" w:hAnsi="Arial" w:cs="Arial"/>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 xml:space="preserve">Subject of the invitation to tender </w:t>
      </w:r>
    </w:p>
    <w:p w:rsidR="008078F2" w:rsidRPr="002E315E" w:rsidRDefault="008078F2" w:rsidP="008078F2">
      <w:pPr>
        <w:ind w:firstLine="708"/>
        <w:jc w:val="both"/>
        <w:rPr>
          <w:sz w:val="22"/>
          <w:szCs w:val="22"/>
          <w:lang w:val="en-GB"/>
        </w:rPr>
      </w:pPr>
      <w:r w:rsidRPr="002E315E">
        <w:rPr>
          <w:b/>
          <w:sz w:val="22"/>
          <w:szCs w:val="22"/>
          <w:lang w:val="en-GB"/>
        </w:rPr>
        <w:t>The Mayor of the Commune of Ma’an, Contracting Authority and Project Owner,</w:t>
      </w:r>
      <w:r w:rsidRPr="002E315E">
        <w:rPr>
          <w:sz w:val="22"/>
          <w:szCs w:val="22"/>
          <w:lang w:val="en-GB"/>
        </w:rPr>
        <w:t xml:space="preserve"> launches </w:t>
      </w:r>
      <w:r>
        <w:rPr>
          <w:sz w:val="22"/>
          <w:szCs w:val="22"/>
          <w:lang w:val="en-GB"/>
        </w:rPr>
        <w:t xml:space="preserve">on behalf of the Commune of Ma’an, a request for quotation </w:t>
      </w:r>
      <w:r w:rsidRPr="002E315E">
        <w:rPr>
          <w:sz w:val="22"/>
          <w:szCs w:val="22"/>
          <w:lang w:val="en-GB"/>
        </w:rPr>
        <w:t xml:space="preserve">for the realization of the above-mentioned operations. </w:t>
      </w:r>
    </w:p>
    <w:p w:rsidR="008078F2" w:rsidRPr="00DE7326" w:rsidRDefault="008078F2" w:rsidP="008078F2">
      <w:pPr>
        <w:spacing w:line="276" w:lineRule="auto"/>
        <w:jc w:val="both"/>
        <w:rPr>
          <w:b/>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Consistency of benefits</w:t>
      </w:r>
    </w:p>
    <w:p w:rsidR="008078F2" w:rsidRDefault="008078F2" w:rsidP="008078F2">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Th</w:t>
      </w:r>
      <w:r>
        <w:rPr>
          <w:rFonts w:ascii="Times New Roman" w:hAnsi="Times New Roman" w:cs="Times New Roman"/>
          <w:color w:val="auto"/>
          <w:sz w:val="22"/>
          <w:szCs w:val="22"/>
          <w:lang w:val="en-GB"/>
        </w:rPr>
        <w:t xml:space="preserve">e services to be performed are defined in the description of the supply attached to the consultation file for an amount of eight million (8 000 000) </w:t>
      </w:r>
    </w:p>
    <w:p w:rsidR="008078F2" w:rsidRPr="007B36AF" w:rsidRDefault="008078F2" w:rsidP="008078F2">
      <w:pPr>
        <w:suppressAutoHyphens/>
        <w:spacing w:line="276" w:lineRule="auto"/>
        <w:jc w:val="both"/>
        <w:rPr>
          <w:b/>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Participation and origin</w:t>
      </w:r>
    </w:p>
    <w:p w:rsidR="008078F2" w:rsidRPr="002E315E" w:rsidRDefault="008078F2" w:rsidP="008078F2">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Participation in this invitation to tender is open on equal terms to all public works companies or groups of companies under Cameroonian law with the necessary technical and legal capacities</w:t>
      </w:r>
    </w:p>
    <w:p w:rsidR="008078F2" w:rsidRPr="002E315E" w:rsidRDefault="008078F2" w:rsidP="008078F2">
      <w:pPr>
        <w:pStyle w:val="Default"/>
        <w:spacing w:line="276" w:lineRule="auto"/>
        <w:ind w:firstLine="708"/>
        <w:jc w:val="both"/>
        <w:rPr>
          <w:rFonts w:ascii="Times New Roman" w:hAnsi="Times New Roman" w:cs="Times New Roman"/>
          <w:color w:val="auto"/>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Financing:</w:t>
      </w:r>
    </w:p>
    <w:p w:rsidR="008078F2" w:rsidRPr="002E315E" w:rsidRDefault="008078F2" w:rsidP="008078F2">
      <w:pPr>
        <w:widowControl w:val="0"/>
        <w:autoSpaceDE w:val="0"/>
        <w:autoSpaceDN w:val="0"/>
        <w:adjustRightInd w:val="0"/>
        <w:spacing w:line="276" w:lineRule="auto"/>
        <w:ind w:right="-339" w:firstLine="708"/>
        <w:jc w:val="both"/>
        <w:rPr>
          <w:sz w:val="22"/>
          <w:szCs w:val="22"/>
          <w:lang w:val="en-GB"/>
        </w:rPr>
      </w:pPr>
      <w:r w:rsidRPr="002E315E">
        <w:rPr>
          <w:sz w:val="22"/>
          <w:szCs w:val="22"/>
          <w:lang w:val="en-GB"/>
        </w:rPr>
        <w:t>The works covered by this call for tenders are financed by the public investment budget (BIP), for the 202</w:t>
      </w:r>
      <w:r>
        <w:rPr>
          <w:sz w:val="22"/>
          <w:szCs w:val="22"/>
          <w:lang w:val="en-GB"/>
        </w:rPr>
        <w:t xml:space="preserve">3 </w:t>
      </w:r>
      <w:r w:rsidRPr="002E315E">
        <w:rPr>
          <w:sz w:val="22"/>
          <w:szCs w:val="22"/>
          <w:lang w:val="en-GB"/>
        </w:rPr>
        <w:t>financial year.</w:t>
      </w:r>
    </w:p>
    <w:p w:rsidR="008078F2" w:rsidRPr="002E315E" w:rsidRDefault="008078F2" w:rsidP="008078F2">
      <w:pPr>
        <w:spacing w:line="276" w:lineRule="auto"/>
        <w:jc w:val="both"/>
        <w:rPr>
          <w:b/>
          <w:sz w:val="16"/>
          <w:szCs w:val="16"/>
          <w:lang w:val="en-GB"/>
        </w:rPr>
      </w:pPr>
    </w:p>
    <w:p w:rsidR="008078F2" w:rsidRPr="002E315E" w:rsidRDefault="008078F2" w:rsidP="008078F2">
      <w:pPr>
        <w:numPr>
          <w:ilvl w:val="0"/>
          <w:numId w:val="28"/>
        </w:numPr>
        <w:spacing w:line="276" w:lineRule="auto"/>
        <w:jc w:val="both"/>
        <w:rPr>
          <w:b/>
          <w:sz w:val="22"/>
          <w:szCs w:val="22"/>
          <w:lang w:val="en-GB"/>
        </w:rPr>
      </w:pPr>
      <w:r>
        <w:rPr>
          <w:b/>
          <w:sz w:val="22"/>
          <w:szCs w:val="22"/>
          <w:lang w:val="en-GB"/>
        </w:rPr>
        <w:t xml:space="preserve">Completion time </w:t>
      </w:r>
    </w:p>
    <w:p w:rsidR="008078F2" w:rsidRPr="002E315E" w:rsidRDefault="008078F2" w:rsidP="008078F2">
      <w:pPr>
        <w:spacing w:line="276" w:lineRule="auto"/>
        <w:ind w:firstLine="708"/>
        <w:jc w:val="both"/>
        <w:rPr>
          <w:b/>
          <w:sz w:val="22"/>
          <w:szCs w:val="22"/>
          <w:lang w:val="en-GB"/>
        </w:rPr>
      </w:pPr>
      <w:r w:rsidRPr="002E315E">
        <w:rPr>
          <w:sz w:val="22"/>
          <w:szCs w:val="22"/>
          <w:lang w:val="en-GB"/>
        </w:rPr>
        <w:t xml:space="preserve">The maximum period for carrying out the work is set at </w:t>
      </w:r>
      <w:r>
        <w:rPr>
          <w:b/>
          <w:sz w:val="22"/>
          <w:szCs w:val="22"/>
          <w:lang w:val="en-GB"/>
        </w:rPr>
        <w:t>ninety</w:t>
      </w:r>
      <w:r w:rsidRPr="002E315E">
        <w:rPr>
          <w:b/>
          <w:sz w:val="22"/>
          <w:szCs w:val="22"/>
          <w:lang w:val="en-GB"/>
        </w:rPr>
        <w:t xml:space="preserve"> (</w:t>
      </w:r>
      <w:r>
        <w:rPr>
          <w:b/>
          <w:sz w:val="22"/>
          <w:szCs w:val="22"/>
          <w:lang w:val="en-GB"/>
        </w:rPr>
        <w:t>90</w:t>
      </w:r>
      <w:r w:rsidRPr="002E315E">
        <w:rPr>
          <w:b/>
          <w:sz w:val="22"/>
          <w:szCs w:val="22"/>
          <w:lang w:val="en-GB"/>
        </w:rPr>
        <w:t xml:space="preserve">) </w:t>
      </w:r>
      <w:r>
        <w:rPr>
          <w:b/>
          <w:sz w:val="22"/>
          <w:szCs w:val="22"/>
          <w:lang w:val="en-GB"/>
        </w:rPr>
        <w:t>day</w:t>
      </w:r>
      <w:r w:rsidRPr="002E315E">
        <w:rPr>
          <w:b/>
          <w:sz w:val="22"/>
          <w:szCs w:val="22"/>
          <w:lang w:val="en-GB"/>
        </w:rPr>
        <w:t>s</w:t>
      </w:r>
      <w:r w:rsidRPr="002E315E">
        <w:rPr>
          <w:sz w:val="22"/>
          <w:szCs w:val="22"/>
          <w:lang w:val="en-GB"/>
        </w:rPr>
        <w:t>.</w:t>
      </w:r>
    </w:p>
    <w:p w:rsidR="008078F2" w:rsidRPr="002E315E" w:rsidRDefault="008078F2" w:rsidP="008078F2">
      <w:pPr>
        <w:spacing w:line="276" w:lineRule="auto"/>
        <w:ind w:firstLine="708"/>
        <w:jc w:val="both"/>
        <w:rPr>
          <w:b/>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 xml:space="preserve">Administration in whose name the contract will be concluded </w:t>
      </w:r>
    </w:p>
    <w:p w:rsidR="008078F2" w:rsidRPr="002E315E" w:rsidRDefault="008078F2" w:rsidP="008078F2">
      <w:pPr>
        <w:spacing w:line="276" w:lineRule="auto"/>
        <w:ind w:firstLine="708"/>
        <w:jc w:val="both"/>
        <w:rPr>
          <w:b/>
          <w:sz w:val="22"/>
          <w:szCs w:val="22"/>
          <w:lang w:val="en-GB"/>
        </w:rPr>
      </w:pPr>
      <w:r w:rsidRPr="002E315E">
        <w:rPr>
          <w:sz w:val="22"/>
          <w:szCs w:val="22"/>
          <w:lang w:val="en-GB"/>
        </w:rPr>
        <w:t xml:space="preserve">At the end of the examination of the offers of the tenderers and the choice of the successful tenderer by the contracting </w:t>
      </w:r>
      <w:proofErr w:type="spellStart"/>
      <w:r w:rsidRPr="002E315E">
        <w:rPr>
          <w:sz w:val="22"/>
          <w:szCs w:val="22"/>
          <w:lang w:val="en-GB"/>
        </w:rPr>
        <w:t>autority</w:t>
      </w:r>
      <w:proofErr w:type="spellEnd"/>
      <w:r w:rsidRPr="002E315E">
        <w:rPr>
          <w:sz w:val="22"/>
          <w:szCs w:val="22"/>
          <w:lang w:val="en-GB"/>
        </w:rPr>
        <w:t xml:space="preserve">, the contract will be concluded between the latter and the contracting </w:t>
      </w:r>
      <w:proofErr w:type="spellStart"/>
      <w:r w:rsidRPr="002E315E">
        <w:rPr>
          <w:sz w:val="22"/>
          <w:szCs w:val="22"/>
          <w:lang w:val="en-GB"/>
        </w:rPr>
        <w:t>autority</w:t>
      </w:r>
      <w:proofErr w:type="spellEnd"/>
      <w:r w:rsidRPr="002E315E">
        <w:rPr>
          <w:sz w:val="22"/>
          <w:szCs w:val="22"/>
          <w:lang w:val="en-GB"/>
        </w:rPr>
        <w:t xml:space="preserve"> which is the </w:t>
      </w:r>
      <w:r w:rsidRPr="002E315E">
        <w:rPr>
          <w:b/>
          <w:sz w:val="22"/>
          <w:szCs w:val="22"/>
          <w:lang w:val="en-GB"/>
        </w:rPr>
        <w:t>Mayor of the Commune of Ma’an</w:t>
      </w:r>
      <w:r w:rsidRPr="002E315E">
        <w:rPr>
          <w:sz w:val="22"/>
          <w:szCs w:val="22"/>
          <w:lang w:val="en-GB"/>
        </w:rPr>
        <w:t>.</w:t>
      </w:r>
    </w:p>
    <w:p w:rsidR="008078F2" w:rsidRPr="002E315E" w:rsidRDefault="008078F2" w:rsidP="008078F2">
      <w:pPr>
        <w:pStyle w:val="Default"/>
        <w:spacing w:line="276" w:lineRule="auto"/>
        <w:rPr>
          <w:rFonts w:ascii="Times New Roman" w:hAnsi="Times New Roman" w:cs="Times New Roman"/>
          <w:b/>
          <w:color w:val="auto"/>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 xml:space="preserve">Consultation of tender’s documents  </w:t>
      </w:r>
    </w:p>
    <w:p w:rsidR="008078F2" w:rsidRPr="002E315E" w:rsidRDefault="008078F2" w:rsidP="008078F2">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The file may be consulted during working hours at the internal service of administrative management of public’s contracts of the Ma’an council, phone: 694 58 20 37, as soon as this notice is published.</w:t>
      </w:r>
    </w:p>
    <w:p w:rsidR="008078F2" w:rsidRPr="002E315E" w:rsidRDefault="008078F2" w:rsidP="008078F2">
      <w:pPr>
        <w:jc w:val="both"/>
        <w:rPr>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Acquisition of tenders’ documents</w:t>
      </w:r>
    </w:p>
    <w:p w:rsidR="008078F2" w:rsidRPr="002E315E" w:rsidRDefault="008078F2" w:rsidP="008078F2">
      <w:pPr>
        <w:jc w:val="both"/>
        <w:rPr>
          <w:sz w:val="22"/>
          <w:szCs w:val="22"/>
          <w:lang w:val="en-GB"/>
        </w:rPr>
      </w:pPr>
      <w:r w:rsidRPr="002E315E">
        <w:rPr>
          <w:sz w:val="22"/>
          <w:szCs w:val="22"/>
          <w:lang w:val="en-GB"/>
        </w:rPr>
        <w:tab/>
        <w:t xml:space="preserve">Tenders documents can be acquired at </w:t>
      </w:r>
      <w:r w:rsidRPr="002E315E">
        <w:rPr>
          <w:b/>
          <w:sz w:val="22"/>
          <w:szCs w:val="22"/>
          <w:lang w:val="en-GB"/>
        </w:rPr>
        <w:t>the internal service of administrative management of public’s contracts</w:t>
      </w:r>
      <w:r w:rsidRPr="002E315E">
        <w:rPr>
          <w:sz w:val="22"/>
          <w:szCs w:val="22"/>
          <w:lang w:val="en-GB"/>
        </w:rPr>
        <w:t xml:space="preserve"> of the Ma’an council, phone: 694 58 20 37, as soon as this notice is published against payment of a non-refundable sum of:  </w:t>
      </w:r>
      <w:r w:rsidRPr="002E315E">
        <w:rPr>
          <w:b/>
          <w:sz w:val="22"/>
          <w:szCs w:val="22"/>
          <w:lang w:val="en-GB"/>
        </w:rPr>
        <w:t xml:space="preserve">CFA </w:t>
      </w:r>
      <w:r>
        <w:rPr>
          <w:b/>
          <w:sz w:val="22"/>
          <w:szCs w:val="22"/>
          <w:lang w:val="en-GB"/>
        </w:rPr>
        <w:t>2</w:t>
      </w:r>
      <w:r w:rsidRPr="002E315E">
        <w:rPr>
          <w:b/>
          <w:sz w:val="22"/>
          <w:szCs w:val="22"/>
          <w:lang w:val="en-GB"/>
        </w:rPr>
        <w:t>5.000</w:t>
      </w:r>
      <w:r w:rsidRPr="002E315E">
        <w:rPr>
          <w:sz w:val="22"/>
          <w:szCs w:val="22"/>
          <w:lang w:val="en-GB"/>
        </w:rPr>
        <w:t xml:space="preserve"> paid into the Municipal Revenue of the Ma’an Council. The receipt issued thereto shall identify the buyer as the representative of the company wishing to participate into the offer.</w:t>
      </w:r>
    </w:p>
    <w:p w:rsidR="008078F2" w:rsidRPr="002E315E" w:rsidRDefault="008078F2" w:rsidP="008078F2">
      <w:pPr>
        <w:jc w:val="both"/>
        <w:rPr>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Submission of tenders</w:t>
      </w:r>
    </w:p>
    <w:p w:rsidR="008078F2" w:rsidRPr="002E315E" w:rsidRDefault="008078F2" w:rsidP="008078F2">
      <w:pPr>
        <w:ind w:firstLine="708"/>
        <w:jc w:val="both"/>
        <w:rPr>
          <w:sz w:val="22"/>
          <w:szCs w:val="22"/>
          <w:lang w:val="en-GB"/>
        </w:rPr>
      </w:pPr>
      <w:r w:rsidRPr="002E315E">
        <w:rPr>
          <w:sz w:val="22"/>
          <w:szCs w:val="22"/>
          <w:lang w:val="en-GB"/>
        </w:rPr>
        <w:t xml:space="preserve">Tenders  written in English or in French shall be sealed and deposited with acknowledgement of receipt in 7 (seven) copies, one of which is the original and so indicated, latest date </w:t>
      </w:r>
      <w:r w:rsidR="00642569" w:rsidRPr="00642569">
        <w:rPr>
          <w:b/>
          <w:sz w:val="22"/>
          <w:szCs w:val="22"/>
          <w:lang w:val="en-GB"/>
        </w:rPr>
        <w:t>July 28, 2023</w:t>
      </w:r>
      <w:r w:rsidRPr="001E0F12">
        <w:rPr>
          <w:b/>
          <w:color w:val="FF0000"/>
          <w:sz w:val="22"/>
          <w:szCs w:val="22"/>
          <w:lang w:val="en-GB"/>
        </w:rPr>
        <w:t xml:space="preserve"> </w:t>
      </w:r>
      <w:r w:rsidRPr="002E315E">
        <w:rPr>
          <w:b/>
          <w:sz w:val="22"/>
          <w:szCs w:val="22"/>
          <w:lang w:val="en-GB"/>
        </w:rPr>
        <w:t>at 1 p.m</w:t>
      </w:r>
      <w:r w:rsidRPr="002E315E">
        <w:rPr>
          <w:sz w:val="22"/>
          <w:szCs w:val="22"/>
          <w:lang w:val="en-GB"/>
        </w:rPr>
        <w:t>. at the internal service of administrative management of public’s contracts of the Ma’an council, bearing the inscription:</w:t>
      </w:r>
    </w:p>
    <w:p w:rsidR="008078F2" w:rsidRPr="002E315E" w:rsidRDefault="008078F2" w:rsidP="008078F2">
      <w:pPr>
        <w:jc w:val="both"/>
        <w:rPr>
          <w:sz w:val="22"/>
          <w:szCs w:val="22"/>
          <w:lang w:val="en-GB"/>
        </w:rPr>
      </w:pPr>
    </w:p>
    <w:p w:rsidR="008078F2" w:rsidRDefault="008078F2" w:rsidP="008078F2">
      <w:pPr>
        <w:jc w:val="center"/>
        <w:rPr>
          <w:b/>
          <w:bCs/>
          <w:lang w:val="en-GB"/>
        </w:rPr>
      </w:pPr>
      <w:r>
        <w:rPr>
          <w:b/>
          <w:bCs/>
          <w:lang w:val="en-GB"/>
        </w:rPr>
        <w:t xml:space="preserve">REQUEST FOR QUOTATION IN EMERGENCY </w:t>
      </w:r>
      <w:r w:rsidRPr="00807594">
        <w:rPr>
          <w:b/>
          <w:bCs/>
          <w:lang w:val="en-GB"/>
        </w:rPr>
        <w:t xml:space="preserve">PROCEDURE </w:t>
      </w:r>
    </w:p>
    <w:p w:rsidR="005201F0" w:rsidRPr="00807594" w:rsidRDefault="005201F0" w:rsidP="005201F0">
      <w:pPr>
        <w:jc w:val="center"/>
        <w:rPr>
          <w:lang w:val="en-GB"/>
        </w:rPr>
      </w:pPr>
      <w:r w:rsidRPr="00807594">
        <w:rPr>
          <w:b/>
          <w:lang w:val="en-GB"/>
        </w:rPr>
        <w:t>N° 00</w:t>
      </w:r>
      <w:r>
        <w:rPr>
          <w:b/>
          <w:lang w:val="en-GB"/>
        </w:rPr>
        <w:t>2</w:t>
      </w:r>
      <w:r w:rsidRPr="00807594">
        <w:rPr>
          <w:b/>
          <w:lang w:val="en-GB"/>
        </w:rPr>
        <w:t xml:space="preserve"> /</w:t>
      </w:r>
      <w:r>
        <w:rPr>
          <w:b/>
          <w:lang w:val="en-GB"/>
        </w:rPr>
        <w:t>RQEP</w:t>
      </w:r>
      <w:r w:rsidRPr="00807594">
        <w:rPr>
          <w:b/>
          <w:lang w:val="en-GB"/>
        </w:rPr>
        <w:t>/C.MA’AN/</w:t>
      </w:r>
      <w:r w:rsidRPr="00DE7326">
        <w:rPr>
          <w:b/>
          <w:lang w:val="en-GB"/>
        </w:rPr>
        <w:t xml:space="preserve"> </w:t>
      </w:r>
      <w:r w:rsidRPr="000F2DCE">
        <w:rPr>
          <w:b/>
          <w:lang w:val="en-GB"/>
        </w:rPr>
        <w:t>TB</w:t>
      </w:r>
      <w:r w:rsidRPr="00807594">
        <w:rPr>
          <w:b/>
          <w:lang w:val="en-GB"/>
        </w:rPr>
        <w:t xml:space="preserve"> /2023 OF </w:t>
      </w:r>
      <w:r w:rsidR="00642569">
        <w:rPr>
          <w:b/>
          <w:lang w:val="en-GB"/>
        </w:rPr>
        <w:t xml:space="preserve">JUNE 29, </w:t>
      </w:r>
      <w:r w:rsidRPr="001E0F12">
        <w:rPr>
          <w:b/>
          <w:lang w:val="en-GB"/>
        </w:rPr>
        <w:t>2023</w:t>
      </w:r>
      <w:r w:rsidRPr="001E0F12">
        <w:rPr>
          <w:b/>
          <w:color w:val="FF0000"/>
          <w:lang w:val="en-GB"/>
        </w:rPr>
        <w:t xml:space="preserve"> </w:t>
      </w:r>
      <w:r w:rsidRPr="00807594">
        <w:rPr>
          <w:b/>
          <w:lang w:val="en-GB"/>
        </w:rPr>
        <w:t xml:space="preserve">FOR </w:t>
      </w:r>
      <w:r w:rsidR="00CF5294">
        <w:rPr>
          <w:b/>
          <w:lang w:val="en-GB"/>
        </w:rPr>
        <w:t xml:space="preserve">THE </w:t>
      </w:r>
      <w:r>
        <w:rPr>
          <w:b/>
          <w:lang w:val="en-GB"/>
        </w:rPr>
        <w:t>ACQUISITION OF EDUCATIONAL AND SCHOOL SUPPLIES (MINIMUM PACKAGE)</w:t>
      </w:r>
      <w:r w:rsidRPr="00807594">
        <w:rPr>
          <w:b/>
          <w:lang w:val="en-GB"/>
        </w:rPr>
        <w:t xml:space="preserve">, </w:t>
      </w:r>
      <w:r w:rsidRPr="00436C53">
        <w:rPr>
          <w:b/>
          <w:bCs/>
          <w:lang w:val="en-GB"/>
        </w:rPr>
        <w:t>IN THE MA’AN COUNCIL, NTEM VALLEY DIVISION</w:t>
      </w:r>
    </w:p>
    <w:p w:rsidR="008078F2" w:rsidRDefault="008078F2" w:rsidP="008078F2">
      <w:pPr>
        <w:jc w:val="both"/>
        <w:rPr>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Admissibility of offers</w:t>
      </w:r>
    </w:p>
    <w:p w:rsidR="008078F2" w:rsidRPr="002E315E" w:rsidRDefault="008078F2" w:rsidP="008078F2">
      <w:pPr>
        <w:ind w:firstLine="708"/>
        <w:jc w:val="both"/>
        <w:rPr>
          <w:sz w:val="22"/>
          <w:szCs w:val="22"/>
          <w:lang w:val="en-GB"/>
        </w:rPr>
      </w:pPr>
      <w:r w:rsidRPr="002E315E">
        <w:rPr>
          <w:sz w:val="22"/>
          <w:szCs w:val="22"/>
          <w:lang w:val="en-GB"/>
        </w:rPr>
        <w:t xml:space="preserve">Each   bidder   must   include   in   his   administrative documents,  a  bid  bond  issued  by  a  first  rate-bank approved  by  the  Ministry  in  charge  of  Finance featuring on the list in document 12 of the tender file of  an  amount  of  </w:t>
      </w:r>
      <w:r w:rsidRPr="002E315E">
        <w:rPr>
          <w:b/>
          <w:sz w:val="22"/>
          <w:szCs w:val="22"/>
          <w:lang w:val="en-GB"/>
        </w:rPr>
        <w:t>CFA 1</w:t>
      </w:r>
      <w:r>
        <w:rPr>
          <w:b/>
          <w:sz w:val="22"/>
          <w:szCs w:val="22"/>
          <w:lang w:val="en-GB"/>
        </w:rPr>
        <w:t>6</w:t>
      </w:r>
      <w:r w:rsidRPr="002E315E">
        <w:rPr>
          <w:b/>
          <w:sz w:val="22"/>
          <w:szCs w:val="22"/>
          <w:lang w:val="en-GB"/>
        </w:rPr>
        <w:t>0 000</w:t>
      </w:r>
      <w:r w:rsidRPr="002E315E">
        <w:rPr>
          <w:sz w:val="22"/>
          <w:szCs w:val="22"/>
          <w:lang w:val="en-GB"/>
        </w:rPr>
        <w:t>,  and valid for thirty (30) days beyond the validity of the offers.</w:t>
      </w:r>
    </w:p>
    <w:p w:rsidR="008078F2" w:rsidRPr="002E315E" w:rsidRDefault="008078F2" w:rsidP="008078F2">
      <w:pPr>
        <w:ind w:firstLine="708"/>
        <w:jc w:val="both"/>
        <w:rPr>
          <w:sz w:val="22"/>
          <w:szCs w:val="22"/>
          <w:lang w:val="en-GB"/>
        </w:rPr>
      </w:pPr>
      <w:r w:rsidRPr="002E315E">
        <w:rPr>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obligatorily not be older than three (3) months or must not be produced after the signing of the tender file.</w:t>
      </w:r>
    </w:p>
    <w:p w:rsidR="008078F2" w:rsidRPr="002E315E" w:rsidRDefault="008078F2" w:rsidP="008078F2">
      <w:pPr>
        <w:ind w:firstLine="708"/>
        <w:jc w:val="both"/>
        <w:rPr>
          <w:sz w:val="22"/>
          <w:szCs w:val="22"/>
          <w:lang w:val="en-GB"/>
        </w:rPr>
      </w:pPr>
      <w:r w:rsidRPr="002E315E">
        <w:rPr>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8078F2" w:rsidRPr="002E315E" w:rsidRDefault="008078F2" w:rsidP="008078F2">
      <w:pPr>
        <w:jc w:val="both"/>
        <w:rPr>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Opening of bids</w:t>
      </w:r>
    </w:p>
    <w:p w:rsidR="008078F2" w:rsidRPr="002E315E" w:rsidRDefault="008078F2" w:rsidP="008078F2">
      <w:pPr>
        <w:ind w:firstLine="708"/>
        <w:jc w:val="both"/>
        <w:rPr>
          <w:sz w:val="22"/>
          <w:szCs w:val="22"/>
          <w:lang w:val="en-GB"/>
        </w:rPr>
      </w:pPr>
      <w:r w:rsidRPr="002E315E">
        <w:rPr>
          <w:sz w:val="22"/>
          <w:szCs w:val="22"/>
          <w:lang w:val="en-GB"/>
        </w:rPr>
        <w:t xml:space="preserve">The opening of the bids will be done on </w:t>
      </w:r>
      <w:r w:rsidR="00642569" w:rsidRPr="00642569">
        <w:rPr>
          <w:b/>
          <w:sz w:val="22"/>
          <w:szCs w:val="22"/>
          <w:lang w:val="en-GB"/>
        </w:rPr>
        <w:t>July 28, 2023</w:t>
      </w:r>
      <w:r w:rsidR="00642569" w:rsidRPr="001E0F12">
        <w:rPr>
          <w:b/>
          <w:color w:val="FF0000"/>
          <w:sz w:val="22"/>
          <w:szCs w:val="22"/>
          <w:lang w:val="en-GB"/>
        </w:rPr>
        <w:t xml:space="preserve"> </w:t>
      </w:r>
      <w:r w:rsidRPr="002E315E">
        <w:rPr>
          <w:b/>
          <w:sz w:val="22"/>
          <w:szCs w:val="22"/>
          <w:lang w:val="en-GB"/>
        </w:rPr>
        <w:t xml:space="preserve">at </w:t>
      </w:r>
      <w:r>
        <w:rPr>
          <w:b/>
          <w:sz w:val="22"/>
          <w:szCs w:val="22"/>
          <w:lang w:val="en-GB"/>
        </w:rPr>
        <w:t>2</w:t>
      </w:r>
      <w:r w:rsidRPr="002E315E">
        <w:rPr>
          <w:b/>
          <w:sz w:val="22"/>
          <w:szCs w:val="22"/>
          <w:lang w:val="en-GB"/>
        </w:rPr>
        <w:t xml:space="preserve"> p.m. o’clock local time</w:t>
      </w:r>
      <w:r w:rsidRPr="002E315E">
        <w:rPr>
          <w:sz w:val="22"/>
          <w:szCs w:val="22"/>
          <w:lang w:val="en-GB"/>
        </w:rPr>
        <w:t xml:space="preserve"> by the Tenders Board of Ma’an Council. Only bidders  may  attend  or  be  duly  represented  by  a  person of their choice.</w:t>
      </w:r>
    </w:p>
    <w:p w:rsidR="008078F2" w:rsidRPr="002E315E" w:rsidRDefault="008078F2" w:rsidP="008078F2">
      <w:pPr>
        <w:jc w:val="both"/>
        <w:rPr>
          <w:sz w:val="16"/>
          <w:szCs w:val="16"/>
          <w:lang w:val="en-GB"/>
        </w:rPr>
      </w:pPr>
    </w:p>
    <w:p w:rsidR="008078F2" w:rsidRPr="002E315E" w:rsidRDefault="008078F2" w:rsidP="008078F2">
      <w:pPr>
        <w:numPr>
          <w:ilvl w:val="0"/>
          <w:numId w:val="28"/>
        </w:numPr>
        <w:spacing w:line="276" w:lineRule="auto"/>
        <w:jc w:val="both"/>
        <w:rPr>
          <w:b/>
          <w:sz w:val="22"/>
          <w:szCs w:val="22"/>
          <w:lang w:val="en-GB"/>
        </w:rPr>
      </w:pPr>
      <w:r w:rsidRPr="002E315E">
        <w:rPr>
          <w:b/>
          <w:sz w:val="22"/>
          <w:szCs w:val="22"/>
          <w:lang w:val="en-GB"/>
        </w:rPr>
        <w:t>Main eliminatory criteria</w:t>
      </w:r>
    </w:p>
    <w:p w:rsidR="008078F2" w:rsidRPr="002E315E" w:rsidRDefault="008078F2" w:rsidP="008078F2">
      <w:pPr>
        <w:spacing w:line="276" w:lineRule="auto"/>
        <w:ind w:firstLine="708"/>
        <w:jc w:val="both"/>
        <w:rPr>
          <w:sz w:val="22"/>
          <w:szCs w:val="22"/>
          <w:lang w:val="en-GB"/>
        </w:rPr>
      </w:pPr>
      <w:r w:rsidRPr="002E315E">
        <w:rPr>
          <w:sz w:val="22"/>
          <w:szCs w:val="22"/>
          <w:lang w:val="en-GB"/>
        </w:rPr>
        <w:t>The  aim  of  these  criteria  is  to  identify  and  reject incomplete offers or offers  not in conformity with the essential conditions laid down in the tender file relating  especially to admissibility of  administrative documents, conformity of the technical offer with the technical  specifications,  to  the  delivery  deadline referred to in the tender file and the qualification of candidates</w:t>
      </w:r>
    </w:p>
    <w:p w:rsidR="008078F2" w:rsidRPr="002E315E" w:rsidRDefault="008078F2" w:rsidP="008078F2">
      <w:pPr>
        <w:jc w:val="both"/>
        <w:rPr>
          <w:sz w:val="16"/>
          <w:szCs w:val="16"/>
          <w:lang w:val="en-GB"/>
        </w:rPr>
      </w:pPr>
    </w:p>
    <w:p w:rsidR="008078F2" w:rsidRPr="002E315E" w:rsidRDefault="008078F2" w:rsidP="008078F2">
      <w:pPr>
        <w:numPr>
          <w:ilvl w:val="1"/>
          <w:numId w:val="28"/>
        </w:numPr>
        <w:spacing w:line="276" w:lineRule="auto"/>
        <w:jc w:val="both"/>
        <w:rPr>
          <w:b/>
          <w:sz w:val="22"/>
          <w:szCs w:val="22"/>
        </w:rPr>
      </w:pPr>
      <w:r w:rsidRPr="002E315E">
        <w:rPr>
          <w:b/>
          <w:sz w:val="22"/>
          <w:szCs w:val="22"/>
        </w:rPr>
        <w:t>Administrative documents:</w:t>
      </w:r>
    </w:p>
    <w:p w:rsidR="008078F2" w:rsidRDefault="008078F2" w:rsidP="008078F2">
      <w:pPr>
        <w:numPr>
          <w:ilvl w:val="0"/>
          <w:numId w:val="29"/>
        </w:numPr>
        <w:spacing w:line="276" w:lineRule="auto"/>
        <w:jc w:val="both"/>
        <w:rPr>
          <w:sz w:val="22"/>
          <w:szCs w:val="22"/>
          <w:lang w:val="en-GB"/>
        </w:rPr>
      </w:pPr>
      <w:r>
        <w:rPr>
          <w:sz w:val="22"/>
          <w:szCs w:val="22"/>
          <w:lang w:val="en-GB"/>
        </w:rPr>
        <w:t>Incomplete or non-compliant administrative file, subject to the application of article 92 paragraph 9 of the public procurement code;</w:t>
      </w:r>
    </w:p>
    <w:p w:rsidR="008078F2" w:rsidRDefault="008078F2" w:rsidP="008078F2">
      <w:pPr>
        <w:numPr>
          <w:ilvl w:val="0"/>
          <w:numId w:val="29"/>
        </w:numPr>
        <w:spacing w:line="276" w:lineRule="auto"/>
        <w:jc w:val="both"/>
        <w:rPr>
          <w:sz w:val="22"/>
          <w:szCs w:val="22"/>
          <w:lang w:val="en-GB"/>
        </w:rPr>
      </w:pPr>
      <w:r w:rsidRPr="002E315E">
        <w:rPr>
          <w:sz w:val="22"/>
          <w:szCs w:val="22"/>
          <w:lang w:val="en-GB"/>
        </w:rPr>
        <w:t>Misrepresentation , falsified or non-authentic document </w:t>
      </w:r>
      <w:r>
        <w:rPr>
          <w:sz w:val="22"/>
          <w:szCs w:val="22"/>
          <w:lang w:val="en-GB"/>
        </w:rPr>
        <w:t>;</w:t>
      </w:r>
    </w:p>
    <w:p w:rsidR="008078F2" w:rsidRDefault="008078F2" w:rsidP="008078F2">
      <w:pPr>
        <w:numPr>
          <w:ilvl w:val="0"/>
          <w:numId w:val="29"/>
        </w:numPr>
        <w:spacing w:line="276" w:lineRule="auto"/>
        <w:jc w:val="both"/>
        <w:rPr>
          <w:sz w:val="22"/>
          <w:szCs w:val="22"/>
          <w:lang w:val="en-GB"/>
        </w:rPr>
      </w:pPr>
      <w:r>
        <w:rPr>
          <w:sz w:val="22"/>
          <w:szCs w:val="22"/>
          <w:lang w:val="en-GB"/>
        </w:rPr>
        <w:t>Non-satisfaction of the essential criteria ;</w:t>
      </w:r>
    </w:p>
    <w:p w:rsidR="008078F2" w:rsidRDefault="008078F2" w:rsidP="008078F2">
      <w:pPr>
        <w:numPr>
          <w:ilvl w:val="0"/>
          <w:numId w:val="29"/>
        </w:numPr>
        <w:spacing w:line="276" w:lineRule="auto"/>
        <w:jc w:val="both"/>
        <w:rPr>
          <w:sz w:val="22"/>
          <w:szCs w:val="22"/>
          <w:lang w:val="en-GB"/>
        </w:rPr>
      </w:pPr>
      <w:r>
        <w:rPr>
          <w:sz w:val="22"/>
          <w:szCs w:val="22"/>
          <w:lang w:val="en-GB"/>
        </w:rPr>
        <w:t>Absence of quantified unit price in the financial offer;</w:t>
      </w:r>
    </w:p>
    <w:p w:rsidR="008078F2" w:rsidRDefault="008078F2" w:rsidP="008078F2">
      <w:pPr>
        <w:numPr>
          <w:ilvl w:val="0"/>
          <w:numId w:val="29"/>
        </w:numPr>
        <w:spacing w:line="276" w:lineRule="auto"/>
        <w:jc w:val="both"/>
        <w:rPr>
          <w:sz w:val="22"/>
          <w:szCs w:val="22"/>
          <w:lang w:val="en-GB"/>
        </w:rPr>
      </w:pPr>
      <w:r>
        <w:rPr>
          <w:sz w:val="22"/>
          <w:szCs w:val="22"/>
          <w:lang w:val="en-GB"/>
        </w:rPr>
        <w:t>Absence of the sub-detail unit price;</w:t>
      </w:r>
    </w:p>
    <w:p w:rsidR="008078F2" w:rsidRDefault="008078F2" w:rsidP="008078F2">
      <w:pPr>
        <w:numPr>
          <w:ilvl w:val="0"/>
          <w:numId w:val="29"/>
        </w:numPr>
        <w:spacing w:line="276" w:lineRule="auto"/>
        <w:jc w:val="both"/>
        <w:rPr>
          <w:sz w:val="22"/>
          <w:szCs w:val="22"/>
          <w:lang w:val="en-GB"/>
        </w:rPr>
      </w:pPr>
      <w:r>
        <w:rPr>
          <w:sz w:val="22"/>
          <w:szCs w:val="22"/>
          <w:lang w:val="en-GB"/>
        </w:rPr>
        <w:t>Incomplete or non-compliant financial offer;</w:t>
      </w:r>
    </w:p>
    <w:p w:rsidR="008078F2" w:rsidRDefault="008078F2" w:rsidP="008078F2">
      <w:pPr>
        <w:numPr>
          <w:ilvl w:val="0"/>
          <w:numId w:val="29"/>
        </w:numPr>
        <w:spacing w:line="276" w:lineRule="auto"/>
        <w:jc w:val="both"/>
        <w:rPr>
          <w:sz w:val="22"/>
          <w:szCs w:val="22"/>
          <w:lang w:val="en-GB"/>
        </w:rPr>
      </w:pPr>
      <w:r>
        <w:rPr>
          <w:sz w:val="22"/>
          <w:szCs w:val="22"/>
          <w:lang w:val="en-GB"/>
        </w:rPr>
        <w:t>Absence of references in similar works ;</w:t>
      </w:r>
    </w:p>
    <w:p w:rsidR="008078F2" w:rsidRPr="00A4462D" w:rsidRDefault="008078F2" w:rsidP="008078F2">
      <w:pPr>
        <w:jc w:val="both"/>
        <w:rPr>
          <w:sz w:val="16"/>
          <w:szCs w:val="16"/>
          <w:lang w:val="en-GB"/>
        </w:rPr>
      </w:pPr>
    </w:p>
    <w:p w:rsidR="008078F2" w:rsidRPr="007101D0" w:rsidRDefault="008078F2" w:rsidP="008078F2">
      <w:pPr>
        <w:numPr>
          <w:ilvl w:val="1"/>
          <w:numId w:val="28"/>
        </w:numPr>
        <w:spacing w:line="276" w:lineRule="auto"/>
        <w:jc w:val="both"/>
        <w:rPr>
          <w:b/>
          <w:sz w:val="22"/>
          <w:szCs w:val="22"/>
        </w:rPr>
      </w:pPr>
      <w:r w:rsidRPr="007101D0">
        <w:rPr>
          <w:b/>
          <w:sz w:val="22"/>
          <w:szCs w:val="22"/>
        </w:rPr>
        <w:t xml:space="preserve">Main qualification </w:t>
      </w:r>
      <w:proofErr w:type="spellStart"/>
      <w:r w:rsidRPr="007101D0">
        <w:rPr>
          <w:b/>
          <w:sz w:val="22"/>
          <w:szCs w:val="22"/>
        </w:rPr>
        <w:t>criteria</w:t>
      </w:r>
      <w:proofErr w:type="spellEnd"/>
    </w:p>
    <w:p w:rsidR="008078F2" w:rsidRPr="002E315E" w:rsidRDefault="008078F2" w:rsidP="008078F2">
      <w:pPr>
        <w:jc w:val="both"/>
        <w:rPr>
          <w:sz w:val="22"/>
          <w:szCs w:val="22"/>
          <w:lang w:val="en-G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0"/>
        <w:gridCol w:w="6057"/>
        <w:gridCol w:w="2563"/>
      </w:tblGrid>
      <w:tr w:rsidR="008078F2" w:rsidRPr="002E315E" w:rsidTr="00642569">
        <w:trPr>
          <w:jc w:val="center"/>
        </w:trPr>
        <w:tc>
          <w:tcPr>
            <w:tcW w:w="1020" w:type="dxa"/>
            <w:shd w:val="clear" w:color="auto" w:fill="auto"/>
            <w:vAlign w:val="center"/>
          </w:tcPr>
          <w:p w:rsidR="008078F2" w:rsidRPr="002E315E" w:rsidRDefault="008078F2" w:rsidP="00642569">
            <w:pPr>
              <w:jc w:val="center"/>
              <w:rPr>
                <w:lang w:val="en-GB"/>
              </w:rPr>
            </w:pPr>
            <w:r w:rsidRPr="002E315E">
              <w:rPr>
                <w:sz w:val="22"/>
                <w:szCs w:val="22"/>
                <w:lang w:val="en-GB"/>
              </w:rPr>
              <w:t>N°</w:t>
            </w:r>
          </w:p>
        </w:tc>
        <w:tc>
          <w:tcPr>
            <w:tcW w:w="6057" w:type="dxa"/>
            <w:shd w:val="clear" w:color="auto" w:fill="auto"/>
            <w:vAlign w:val="center"/>
          </w:tcPr>
          <w:p w:rsidR="008078F2" w:rsidRPr="002E315E" w:rsidRDefault="008078F2" w:rsidP="00642569">
            <w:pPr>
              <w:jc w:val="center"/>
              <w:rPr>
                <w:lang w:val="en-GB"/>
              </w:rPr>
            </w:pPr>
            <w:r w:rsidRPr="002E315E">
              <w:rPr>
                <w:sz w:val="22"/>
                <w:szCs w:val="22"/>
                <w:lang w:val="en-GB"/>
              </w:rPr>
              <w:t>Activity</w:t>
            </w:r>
          </w:p>
        </w:tc>
        <w:tc>
          <w:tcPr>
            <w:tcW w:w="2563" w:type="dxa"/>
            <w:shd w:val="clear" w:color="auto" w:fill="auto"/>
            <w:vAlign w:val="center"/>
          </w:tcPr>
          <w:p w:rsidR="008078F2" w:rsidRPr="002E315E" w:rsidRDefault="008078F2" w:rsidP="00642569">
            <w:pPr>
              <w:jc w:val="center"/>
              <w:rPr>
                <w:lang w:val="en-GB"/>
              </w:rPr>
            </w:pPr>
            <w:proofErr w:type="spellStart"/>
            <w:r w:rsidRPr="002E315E">
              <w:rPr>
                <w:sz w:val="22"/>
                <w:szCs w:val="22"/>
                <w:lang w:val="en-GB"/>
              </w:rPr>
              <w:t>Appréciation</w:t>
            </w:r>
            <w:proofErr w:type="spellEnd"/>
            <w:r w:rsidRPr="002E315E">
              <w:rPr>
                <w:sz w:val="22"/>
                <w:szCs w:val="22"/>
                <w:lang w:val="en-GB"/>
              </w:rPr>
              <w:t> : Yes/No</w:t>
            </w:r>
          </w:p>
        </w:tc>
      </w:tr>
      <w:tr w:rsidR="008078F2" w:rsidRPr="00642569" w:rsidTr="00642569">
        <w:trPr>
          <w:jc w:val="center"/>
        </w:trPr>
        <w:tc>
          <w:tcPr>
            <w:tcW w:w="1020" w:type="dxa"/>
            <w:shd w:val="clear" w:color="auto" w:fill="auto"/>
            <w:vAlign w:val="center"/>
          </w:tcPr>
          <w:p w:rsidR="008078F2" w:rsidRPr="00436C53" w:rsidRDefault="008078F2" w:rsidP="008078F2">
            <w:pPr>
              <w:numPr>
                <w:ilvl w:val="0"/>
                <w:numId w:val="30"/>
              </w:numPr>
              <w:spacing w:line="276" w:lineRule="auto"/>
              <w:jc w:val="center"/>
              <w:rPr>
                <w:bCs/>
              </w:rPr>
            </w:pPr>
          </w:p>
        </w:tc>
        <w:tc>
          <w:tcPr>
            <w:tcW w:w="6057" w:type="dxa"/>
            <w:shd w:val="clear" w:color="auto" w:fill="auto"/>
            <w:vAlign w:val="center"/>
          </w:tcPr>
          <w:p w:rsidR="008078F2" w:rsidRPr="002E315E" w:rsidRDefault="008078F2" w:rsidP="00642569">
            <w:pPr>
              <w:jc w:val="both"/>
              <w:rPr>
                <w:lang w:val="en-GB"/>
              </w:rPr>
            </w:pPr>
            <w:r>
              <w:rPr>
                <w:sz w:val="22"/>
                <w:szCs w:val="22"/>
                <w:lang w:val="en-GB"/>
              </w:rPr>
              <w:t xml:space="preserve"> Bidder’s reference </w:t>
            </w:r>
            <w:r w:rsidRPr="002E315E">
              <w:rPr>
                <w:sz w:val="22"/>
                <w:szCs w:val="22"/>
                <w:lang w:val="en-GB"/>
              </w:rPr>
              <w:t>(</w:t>
            </w:r>
            <w:r>
              <w:rPr>
                <w:sz w:val="22"/>
                <w:szCs w:val="22"/>
                <w:lang w:val="en-GB"/>
              </w:rPr>
              <w:t>general and specific experience)</w:t>
            </w:r>
            <w:r w:rsidRPr="002E315E">
              <w:rPr>
                <w:sz w:val="22"/>
                <w:szCs w:val="22"/>
                <w:lang w:val="en-GB"/>
              </w:rPr>
              <w:t>)</w:t>
            </w:r>
          </w:p>
        </w:tc>
        <w:tc>
          <w:tcPr>
            <w:tcW w:w="2563" w:type="dxa"/>
            <w:shd w:val="clear" w:color="auto" w:fill="auto"/>
            <w:vAlign w:val="center"/>
          </w:tcPr>
          <w:p w:rsidR="008078F2" w:rsidRPr="002E315E" w:rsidRDefault="008078F2" w:rsidP="00642569">
            <w:pPr>
              <w:jc w:val="both"/>
              <w:rPr>
                <w:lang w:val="en-GB"/>
              </w:rPr>
            </w:pPr>
          </w:p>
        </w:tc>
      </w:tr>
      <w:tr w:rsidR="008078F2" w:rsidRPr="002E315E" w:rsidTr="00642569">
        <w:trPr>
          <w:jc w:val="center"/>
        </w:trPr>
        <w:tc>
          <w:tcPr>
            <w:tcW w:w="1020" w:type="dxa"/>
            <w:shd w:val="clear" w:color="auto" w:fill="auto"/>
            <w:vAlign w:val="center"/>
          </w:tcPr>
          <w:p w:rsidR="008078F2" w:rsidRPr="007101D0" w:rsidRDefault="008078F2" w:rsidP="008078F2">
            <w:pPr>
              <w:numPr>
                <w:ilvl w:val="0"/>
                <w:numId w:val="30"/>
              </w:numPr>
              <w:spacing w:line="276" w:lineRule="auto"/>
              <w:jc w:val="center"/>
              <w:rPr>
                <w:bCs/>
                <w:lang w:val="en-GB"/>
              </w:rPr>
            </w:pPr>
          </w:p>
        </w:tc>
        <w:tc>
          <w:tcPr>
            <w:tcW w:w="6057" w:type="dxa"/>
            <w:shd w:val="clear" w:color="auto" w:fill="auto"/>
            <w:vAlign w:val="center"/>
          </w:tcPr>
          <w:p w:rsidR="008078F2" w:rsidRPr="002E315E" w:rsidRDefault="008078F2" w:rsidP="00642569">
            <w:pPr>
              <w:jc w:val="both"/>
              <w:rPr>
                <w:lang w:val="en-GB"/>
              </w:rPr>
            </w:pPr>
            <w:r w:rsidRPr="002E315E">
              <w:rPr>
                <w:sz w:val="22"/>
                <w:szCs w:val="22"/>
                <w:lang w:val="en-GB"/>
              </w:rPr>
              <w:t>Technical means and equipment</w:t>
            </w:r>
          </w:p>
        </w:tc>
        <w:tc>
          <w:tcPr>
            <w:tcW w:w="2563" w:type="dxa"/>
            <w:shd w:val="clear" w:color="auto" w:fill="auto"/>
            <w:vAlign w:val="center"/>
          </w:tcPr>
          <w:p w:rsidR="008078F2" w:rsidRPr="002E315E" w:rsidRDefault="008078F2" w:rsidP="00642569">
            <w:pPr>
              <w:jc w:val="both"/>
              <w:rPr>
                <w:lang w:val="en-GB"/>
              </w:rPr>
            </w:pPr>
          </w:p>
        </w:tc>
      </w:tr>
      <w:tr w:rsidR="008078F2" w:rsidRPr="002E315E" w:rsidTr="00642569">
        <w:trPr>
          <w:jc w:val="center"/>
        </w:trPr>
        <w:tc>
          <w:tcPr>
            <w:tcW w:w="1020" w:type="dxa"/>
            <w:shd w:val="clear" w:color="auto" w:fill="auto"/>
            <w:vAlign w:val="center"/>
          </w:tcPr>
          <w:p w:rsidR="008078F2" w:rsidRPr="00436C53" w:rsidRDefault="008078F2" w:rsidP="008078F2">
            <w:pPr>
              <w:numPr>
                <w:ilvl w:val="0"/>
                <w:numId w:val="30"/>
              </w:numPr>
              <w:spacing w:line="276" w:lineRule="auto"/>
              <w:jc w:val="center"/>
              <w:rPr>
                <w:bCs/>
              </w:rPr>
            </w:pPr>
          </w:p>
        </w:tc>
        <w:tc>
          <w:tcPr>
            <w:tcW w:w="6057" w:type="dxa"/>
            <w:shd w:val="clear" w:color="auto" w:fill="auto"/>
            <w:vAlign w:val="center"/>
          </w:tcPr>
          <w:p w:rsidR="008078F2" w:rsidRPr="002E315E" w:rsidRDefault="008078F2" w:rsidP="00642569">
            <w:pPr>
              <w:jc w:val="both"/>
              <w:rPr>
                <w:lang w:val="en-GB"/>
              </w:rPr>
            </w:pPr>
            <w:r>
              <w:rPr>
                <w:sz w:val="22"/>
                <w:szCs w:val="22"/>
                <w:lang w:val="en-GB"/>
              </w:rPr>
              <w:t xml:space="preserve">Supervisors </w:t>
            </w:r>
          </w:p>
        </w:tc>
        <w:tc>
          <w:tcPr>
            <w:tcW w:w="2563" w:type="dxa"/>
            <w:shd w:val="clear" w:color="auto" w:fill="auto"/>
            <w:vAlign w:val="center"/>
          </w:tcPr>
          <w:p w:rsidR="008078F2" w:rsidRPr="002E315E" w:rsidRDefault="008078F2" w:rsidP="00642569">
            <w:pPr>
              <w:jc w:val="both"/>
              <w:rPr>
                <w:lang w:val="en-GB"/>
              </w:rPr>
            </w:pPr>
          </w:p>
        </w:tc>
      </w:tr>
      <w:tr w:rsidR="008078F2" w:rsidRPr="00642569" w:rsidTr="00642569">
        <w:trPr>
          <w:jc w:val="center"/>
        </w:trPr>
        <w:tc>
          <w:tcPr>
            <w:tcW w:w="1020" w:type="dxa"/>
            <w:shd w:val="clear" w:color="auto" w:fill="auto"/>
            <w:vAlign w:val="center"/>
          </w:tcPr>
          <w:p w:rsidR="008078F2" w:rsidRPr="00436C53" w:rsidRDefault="008078F2" w:rsidP="008078F2">
            <w:pPr>
              <w:numPr>
                <w:ilvl w:val="0"/>
                <w:numId w:val="30"/>
              </w:numPr>
              <w:spacing w:line="276" w:lineRule="auto"/>
              <w:jc w:val="center"/>
              <w:rPr>
                <w:bCs/>
              </w:rPr>
            </w:pPr>
          </w:p>
        </w:tc>
        <w:tc>
          <w:tcPr>
            <w:tcW w:w="6057" w:type="dxa"/>
            <w:shd w:val="clear" w:color="auto" w:fill="auto"/>
            <w:vAlign w:val="center"/>
          </w:tcPr>
          <w:p w:rsidR="008078F2" w:rsidRPr="002E315E" w:rsidRDefault="008078F2" w:rsidP="00642569">
            <w:pPr>
              <w:jc w:val="both"/>
              <w:rPr>
                <w:lang w:val="en-GB"/>
              </w:rPr>
            </w:pPr>
            <w:r w:rsidRPr="002E315E">
              <w:rPr>
                <w:sz w:val="22"/>
                <w:szCs w:val="22"/>
                <w:lang w:val="en-GB"/>
              </w:rPr>
              <w:t>Methodology  (schedule, time limit, work schedule)</w:t>
            </w:r>
          </w:p>
        </w:tc>
        <w:tc>
          <w:tcPr>
            <w:tcW w:w="2563" w:type="dxa"/>
            <w:shd w:val="clear" w:color="auto" w:fill="auto"/>
            <w:vAlign w:val="center"/>
          </w:tcPr>
          <w:p w:rsidR="008078F2" w:rsidRPr="002E315E" w:rsidRDefault="008078F2" w:rsidP="00642569">
            <w:pPr>
              <w:jc w:val="both"/>
              <w:rPr>
                <w:lang w:val="en-GB"/>
              </w:rPr>
            </w:pPr>
          </w:p>
        </w:tc>
      </w:tr>
      <w:tr w:rsidR="008078F2" w:rsidRPr="002E315E" w:rsidTr="00642569">
        <w:trPr>
          <w:jc w:val="center"/>
        </w:trPr>
        <w:tc>
          <w:tcPr>
            <w:tcW w:w="1020" w:type="dxa"/>
            <w:shd w:val="clear" w:color="auto" w:fill="auto"/>
            <w:vAlign w:val="center"/>
          </w:tcPr>
          <w:p w:rsidR="008078F2" w:rsidRPr="007101D0" w:rsidRDefault="008078F2" w:rsidP="008078F2">
            <w:pPr>
              <w:numPr>
                <w:ilvl w:val="0"/>
                <w:numId w:val="30"/>
              </w:numPr>
              <w:spacing w:line="276" w:lineRule="auto"/>
              <w:jc w:val="center"/>
              <w:rPr>
                <w:bCs/>
                <w:lang w:val="en-GB"/>
              </w:rPr>
            </w:pPr>
          </w:p>
        </w:tc>
        <w:tc>
          <w:tcPr>
            <w:tcW w:w="6057" w:type="dxa"/>
            <w:shd w:val="clear" w:color="auto" w:fill="auto"/>
            <w:vAlign w:val="center"/>
          </w:tcPr>
          <w:p w:rsidR="008078F2" w:rsidRPr="002E315E" w:rsidRDefault="008078F2" w:rsidP="00642569">
            <w:pPr>
              <w:jc w:val="both"/>
              <w:rPr>
                <w:lang w:val="en-GB"/>
              </w:rPr>
            </w:pPr>
            <w:r w:rsidRPr="002E315E">
              <w:rPr>
                <w:sz w:val="22"/>
                <w:szCs w:val="22"/>
                <w:lang w:val="en-GB"/>
              </w:rPr>
              <w:t>Financial capacity</w:t>
            </w:r>
          </w:p>
        </w:tc>
        <w:tc>
          <w:tcPr>
            <w:tcW w:w="2563" w:type="dxa"/>
            <w:shd w:val="clear" w:color="auto" w:fill="auto"/>
            <w:vAlign w:val="center"/>
          </w:tcPr>
          <w:p w:rsidR="008078F2" w:rsidRPr="002E315E" w:rsidRDefault="008078F2" w:rsidP="00642569">
            <w:pPr>
              <w:jc w:val="both"/>
              <w:rPr>
                <w:lang w:val="en-GB"/>
              </w:rPr>
            </w:pPr>
          </w:p>
        </w:tc>
      </w:tr>
      <w:tr w:rsidR="008078F2" w:rsidRPr="002E315E" w:rsidTr="00642569">
        <w:trPr>
          <w:jc w:val="center"/>
        </w:trPr>
        <w:tc>
          <w:tcPr>
            <w:tcW w:w="1020" w:type="dxa"/>
            <w:shd w:val="clear" w:color="auto" w:fill="auto"/>
            <w:vAlign w:val="center"/>
          </w:tcPr>
          <w:p w:rsidR="008078F2" w:rsidRPr="00436C53" w:rsidRDefault="008078F2" w:rsidP="008078F2">
            <w:pPr>
              <w:numPr>
                <w:ilvl w:val="0"/>
                <w:numId w:val="30"/>
              </w:numPr>
              <w:spacing w:line="276" w:lineRule="auto"/>
              <w:jc w:val="center"/>
              <w:rPr>
                <w:bCs/>
              </w:rPr>
            </w:pPr>
          </w:p>
        </w:tc>
        <w:tc>
          <w:tcPr>
            <w:tcW w:w="6057" w:type="dxa"/>
            <w:shd w:val="clear" w:color="auto" w:fill="auto"/>
            <w:vAlign w:val="center"/>
          </w:tcPr>
          <w:p w:rsidR="008078F2" w:rsidRPr="002E315E" w:rsidRDefault="008078F2" w:rsidP="00642569">
            <w:pPr>
              <w:jc w:val="both"/>
              <w:rPr>
                <w:lang w:val="en-GB"/>
              </w:rPr>
            </w:pPr>
            <w:r w:rsidRPr="002E315E">
              <w:rPr>
                <w:sz w:val="22"/>
                <w:szCs w:val="22"/>
                <w:lang w:val="en-GB"/>
              </w:rPr>
              <w:t>Site visit (photography, signature,)</w:t>
            </w:r>
          </w:p>
        </w:tc>
        <w:tc>
          <w:tcPr>
            <w:tcW w:w="2563" w:type="dxa"/>
            <w:shd w:val="clear" w:color="auto" w:fill="auto"/>
            <w:vAlign w:val="center"/>
          </w:tcPr>
          <w:p w:rsidR="008078F2" w:rsidRPr="002E315E" w:rsidRDefault="008078F2" w:rsidP="00642569">
            <w:pPr>
              <w:jc w:val="both"/>
              <w:rPr>
                <w:lang w:val="en-GB"/>
              </w:rPr>
            </w:pPr>
          </w:p>
        </w:tc>
      </w:tr>
    </w:tbl>
    <w:p w:rsidR="008078F2" w:rsidRDefault="008078F2" w:rsidP="008078F2">
      <w:pPr>
        <w:jc w:val="both"/>
        <w:rPr>
          <w:sz w:val="16"/>
          <w:szCs w:val="16"/>
          <w:lang w:val="en-GB"/>
        </w:rPr>
      </w:pPr>
    </w:p>
    <w:p w:rsidR="008078F2" w:rsidRDefault="008078F2" w:rsidP="008078F2">
      <w:pPr>
        <w:jc w:val="both"/>
        <w:rPr>
          <w:sz w:val="16"/>
          <w:szCs w:val="16"/>
          <w:lang w:val="en-GB"/>
        </w:rPr>
      </w:pPr>
    </w:p>
    <w:p w:rsidR="008078F2" w:rsidRPr="007B5348" w:rsidRDefault="008078F2" w:rsidP="008078F2">
      <w:pPr>
        <w:numPr>
          <w:ilvl w:val="0"/>
          <w:numId w:val="28"/>
        </w:numPr>
        <w:spacing w:line="276" w:lineRule="auto"/>
        <w:jc w:val="both"/>
        <w:rPr>
          <w:b/>
          <w:sz w:val="22"/>
          <w:szCs w:val="22"/>
          <w:lang w:val="en-GB"/>
        </w:rPr>
      </w:pPr>
      <w:r w:rsidRPr="007B5348">
        <w:rPr>
          <w:b/>
          <w:sz w:val="22"/>
          <w:szCs w:val="22"/>
          <w:lang w:val="en-GB"/>
        </w:rPr>
        <w:t xml:space="preserve">contract award </w:t>
      </w:r>
    </w:p>
    <w:p w:rsidR="008078F2" w:rsidRDefault="008078F2" w:rsidP="008078F2">
      <w:pPr>
        <w:spacing w:line="276" w:lineRule="auto"/>
        <w:ind w:firstLine="708"/>
        <w:jc w:val="both"/>
        <w:rPr>
          <w:sz w:val="22"/>
          <w:szCs w:val="22"/>
          <w:lang w:val="en-GB"/>
        </w:rPr>
      </w:pPr>
      <w:r w:rsidRPr="007B5348">
        <w:rPr>
          <w:sz w:val="22"/>
          <w:szCs w:val="22"/>
          <w:lang w:val="en-GB"/>
        </w:rPr>
        <w:t xml:space="preserve">The contracting authority will award the contract to the tenderer presenting the lowest price and fulfilling the required </w:t>
      </w:r>
      <w:r>
        <w:rPr>
          <w:sz w:val="22"/>
          <w:szCs w:val="22"/>
          <w:lang w:val="en-GB"/>
        </w:rPr>
        <w:t>technical and administrative capacities.</w:t>
      </w:r>
    </w:p>
    <w:p w:rsidR="008078F2" w:rsidRPr="00EE0560" w:rsidRDefault="008078F2" w:rsidP="008078F2">
      <w:pPr>
        <w:jc w:val="both"/>
        <w:rPr>
          <w:sz w:val="16"/>
          <w:szCs w:val="16"/>
          <w:lang w:val="en-GB"/>
        </w:rPr>
      </w:pPr>
    </w:p>
    <w:p w:rsidR="008078F2" w:rsidRPr="007101D0" w:rsidRDefault="008078F2" w:rsidP="008078F2">
      <w:pPr>
        <w:numPr>
          <w:ilvl w:val="0"/>
          <w:numId w:val="28"/>
        </w:numPr>
        <w:spacing w:line="276" w:lineRule="auto"/>
        <w:jc w:val="both"/>
        <w:rPr>
          <w:b/>
          <w:sz w:val="22"/>
          <w:szCs w:val="22"/>
          <w:lang w:val="en-GB"/>
        </w:rPr>
      </w:pPr>
      <w:r w:rsidRPr="007101D0">
        <w:rPr>
          <w:b/>
          <w:sz w:val="22"/>
          <w:szCs w:val="22"/>
          <w:lang w:val="en-GB"/>
        </w:rPr>
        <w:t>Validity of offers</w:t>
      </w:r>
    </w:p>
    <w:p w:rsidR="008078F2" w:rsidRPr="002E315E" w:rsidRDefault="008078F2" w:rsidP="008078F2">
      <w:pPr>
        <w:spacing w:line="276" w:lineRule="auto"/>
        <w:ind w:firstLine="708"/>
        <w:jc w:val="both"/>
        <w:rPr>
          <w:sz w:val="22"/>
          <w:szCs w:val="22"/>
          <w:lang w:val="en-GB"/>
        </w:rPr>
      </w:pPr>
      <w:r w:rsidRPr="002E315E">
        <w:rPr>
          <w:sz w:val="22"/>
          <w:szCs w:val="22"/>
          <w:lang w:val="en-GB"/>
        </w:rPr>
        <w:t>Bidders will remain committed to their offers for 90 days from the deadline set for the submission of tenders.</w:t>
      </w:r>
    </w:p>
    <w:p w:rsidR="008078F2" w:rsidRPr="00007E39" w:rsidRDefault="008078F2" w:rsidP="008078F2">
      <w:pPr>
        <w:jc w:val="both"/>
        <w:rPr>
          <w:sz w:val="16"/>
          <w:szCs w:val="16"/>
          <w:lang w:val="en-GB"/>
        </w:rPr>
      </w:pPr>
    </w:p>
    <w:p w:rsidR="008078F2" w:rsidRPr="007101D0" w:rsidRDefault="008078F2" w:rsidP="008078F2">
      <w:pPr>
        <w:numPr>
          <w:ilvl w:val="0"/>
          <w:numId w:val="28"/>
        </w:numPr>
        <w:spacing w:line="276" w:lineRule="auto"/>
        <w:jc w:val="both"/>
        <w:rPr>
          <w:b/>
          <w:sz w:val="22"/>
          <w:szCs w:val="22"/>
          <w:lang w:val="en-GB"/>
        </w:rPr>
      </w:pPr>
      <w:r w:rsidRPr="007101D0">
        <w:rPr>
          <w:b/>
          <w:sz w:val="22"/>
          <w:szCs w:val="22"/>
          <w:lang w:val="en-GB"/>
        </w:rPr>
        <w:t>Complementary information</w:t>
      </w:r>
    </w:p>
    <w:p w:rsidR="008078F2" w:rsidRPr="008B2B3F" w:rsidRDefault="008078F2" w:rsidP="008078F2">
      <w:pPr>
        <w:spacing w:line="276" w:lineRule="auto"/>
        <w:ind w:firstLine="708"/>
        <w:jc w:val="both"/>
        <w:rPr>
          <w:sz w:val="22"/>
          <w:szCs w:val="22"/>
          <w:lang w:val="en-GB"/>
        </w:rPr>
      </w:pPr>
      <w:r w:rsidRPr="008B2B3F">
        <w:rPr>
          <w:sz w:val="22"/>
          <w:szCs w:val="22"/>
          <w:lang w:val="en-GB"/>
        </w:rPr>
        <w:t xml:space="preserve">Complementary   technical   information   may   be obtained during working hours from at </w:t>
      </w:r>
      <w:r w:rsidRPr="001C5569">
        <w:rPr>
          <w:b/>
          <w:sz w:val="22"/>
          <w:szCs w:val="22"/>
          <w:lang w:val="en-GB"/>
        </w:rPr>
        <w:t>the internal service of administrative management of public’s contracts of the Ma’an council, phone: 694 58 20 37</w:t>
      </w:r>
    </w:p>
    <w:p w:rsidR="008078F2" w:rsidRPr="008B2B3F" w:rsidRDefault="008078F2" w:rsidP="008078F2">
      <w:pPr>
        <w:jc w:val="both"/>
        <w:rPr>
          <w:sz w:val="22"/>
          <w:szCs w:val="22"/>
          <w:lang w:val="en-GB"/>
        </w:rPr>
      </w:pPr>
    </w:p>
    <w:p w:rsidR="008078F2" w:rsidRPr="008B2B3F" w:rsidRDefault="008078F2" w:rsidP="008078F2">
      <w:pPr>
        <w:jc w:val="both"/>
        <w:rPr>
          <w:sz w:val="22"/>
          <w:szCs w:val="22"/>
          <w:lang w:val="en-GB"/>
        </w:rPr>
      </w:pPr>
    </w:p>
    <w:p w:rsidR="008078F2" w:rsidRPr="008B2B3F" w:rsidRDefault="008078F2" w:rsidP="008078F2">
      <w:pPr>
        <w:jc w:val="right"/>
        <w:rPr>
          <w:sz w:val="22"/>
          <w:szCs w:val="22"/>
          <w:lang w:val="en-GB"/>
        </w:rPr>
      </w:pPr>
      <w:r w:rsidRPr="008B2B3F">
        <w:rPr>
          <w:sz w:val="22"/>
          <w:szCs w:val="22"/>
          <w:lang w:val="en-GB"/>
        </w:rPr>
        <w:t>Done at Ma’an, on _______________</w:t>
      </w:r>
    </w:p>
    <w:p w:rsidR="008078F2" w:rsidRDefault="008078F2" w:rsidP="008078F2">
      <w:pPr>
        <w:jc w:val="both"/>
        <w:rPr>
          <w:sz w:val="22"/>
          <w:szCs w:val="22"/>
          <w:lang w:val="en-GB"/>
        </w:rPr>
      </w:pPr>
    </w:p>
    <w:p w:rsidR="008078F2" w:rsidRDefault="008078F2" w:rsidP="008078F2">
      <w:pPr>
        <w:jc w:val="both"/>
        <w:rPr>
          <w:sz w:val="22"/>
          <w:szCs w:val="22"/>
          <w:lang w:val="en-GB"/>
        </w:rPr>
      </w:pPr>
    </w:p>
    <w:p w:rsidR="008078F2" w:rsidRPr="00436C53" w:rsidRDefault="008078F2" w:rsidP="008078F2">
      <w:pPr>
        <w:spacing w:line="276" w:lineRule="auto"/>
        <w:jc w:val="both"/>
        <w:rPr>
          <w:b/>
          <w:sz w:val="22"/>
          <w:szCs w:val="22"/>
          <w:lang w:val="en-US"/>
        </w:rPr>
      </w:pPr>
      <w:proofErr w:type="gramStart"/>
      <w:r w:rsidRPr="00EE0560">
        <w:rPr>
          <w:b/>
          <w:sz w:val="22"/>
          <w:szCs w:val="22"/>
          <w:u w:val="single"/>
          <w:lang w:val="en-GB"/>
        </w:rPr>
        <w:t>Ampliations</w:t>
      </w:r>
      <w:r w:rsidRPr="00436C53">
        <w:rPr>
          <w:b/>
          <w:sz w:val="22"/>
          <w:szCs w:val="22"/>
          <w:u w:val="single"/>
          <w:lang w:val="en-US"/>
        </w:rPr>
        <w:t> </w:t>
      </w:r>
      <w:r w:rsidRPr="00436C53">
        <w:rPr>
          <w:b/>
          <w:sz w:val="22"/>
          <w:szCs w:val="22"/>
          <w:lang w:val="en-US"/>
        </w:rPr>
        <w:t>:</w:t>
      </w:r>
      <w:proofErr w:type="gramEnd"/>
    </w:p>
    <w:p w:rsidR="008078F2" w:rsidRPr="00436C53" w:rsidRDefault="008078F2" w:rsidP="008078F2">
      <w:pPr>
        <w:pStyle w:val="Paragraphedeliste"/>
        <w:numPr>
          <w:ilvl w:val="0"/>
          <w:numId w:val="27"/>
        </w:numPr>
        <w:ind w:left="714" w:hanging="357"/>
        <w:contextualSpacing w:val="0"/>
        <w:rPr>
          <w:sz w:val="16"/>
          <w:szCs w:val="16"/>
          <w:lang w:val="en-US"/>
        </w:rPr>
      </w:pPr>
      <w:r w:rsidRPr="00436C53">
        <w:rPr>
          <w:sz w:val="16"/>
          <w:szCs w:val="16"/>
          <w:lang w:val="en-US"/>
        </w:rPr>
        <w:t>MINMAP/DDVN</w:t>
      </w:r>
    </w:p>
    <w:p w:rsidR="008078F2" w:rsidRPr="00436C53" w:rsidRDefault="008078F2" w:rsidP="008078F2">
      <w:pPr>
        <w:pStyle w:val="Paragraphedeliste"/>
        <w:numPr>
          <w:ilvl w:val="0"/>
          <w:numId w:val="27"/>
        </w:numPr>
        <w:ind w:left="714" w:hanging="357"/>
        <w:contextualSpacing w:val="0"/>
        <w:rPr>
          <w:sz w:val="16"/>
          <w:szCs w:val="16"/>
          <w:lang w:val="en-US"/>
        </w:rPr>
      </w:pPr>
      <w:r w:rsidRPr="00436C53">
        <w:rPr>
          <w:sz w:val="16"/>
          <w:szCs w:val="16"/>
          <w:lang w:val="en-US"/>
        </w:rPr>
        <w:t>ARMP/SUD</w:t>
      </w:r>
    </w:p>
    <w:p w:rsidR="008078F2" w:rsidRPr="00436C53" w:rsidRDefault="008078F2" w:rsidP="008078F2">
      <w:pPr>
        <w:pStyle w:val="Paragraphedeliste"/>
        <w:numPr>
          <w:ilvl w:val="0"/>
          <w:numId w:val="27"/>
        </w:numPr>
        <w:ind w:left="714" w:hanging="357"/>
        <w:contextualSpacing w:val="0"/>
        <w:rPr>
          <w:sz w:val="16"/>
          <w:szCs w:val="16"/>
          <w:lang w:val="en-US"/>
        </w:rPr>
      </w:pPr>
      <w:r w:rsidRPr="00436C53">
        <w:rPr>
          <w:sz w:val="16"/>
          <w:szCs w:val="16"/>
          <w:lang w:val="en-US"/>
        </w:rPr>
        <w:t>P/CIPM</w:t>
      </w:r>
    </w:p>
    <w:p w:rsidR="008078F2" w:rsidRPr="00436C53" w:rsidRDefault="008078F2" w:rsidP="008078F2">
      <w:pPr>
        <w:pStyle w:val="Paragraphedeliste"/>
        <w:numPr>
          <w:ilvl w:val="0"/>
          <w:numId w:val="27"/>
        </w:numPr>
        <w:ind w:left="714" w:hanging="357"/>
        <w:contextualSpacing w:val="0"/>
        <w:rPr>
          <w:b/>
          <w:sz w:val="16"/>
          <w:szCs w:val="16"/>
          <w:lang w:val="en-US"/>
        </w:rPr>
      </w:pPr>
      <w:r w:rsidRPr="00436C53">
        <w:rPr>
          <w:sz w:val="16"/>
          <w:szCs w:val="16"/>
          <w:lang w:val="en-US"/>
        </w:rPr>
        <w:t>SIGAMP</w:t>
      </w:r>
    </w:p>
    <w:p w:rsidR="00D30A73" w:rsidRDefault="00D30A73" w:rsidP="00F71B29">
      <w:pPr>
        <w:spacing w:line="480" w:lineRule="auto"/>
        <w:jc w:val="center"/>
      </w:pPr>
    </w:p>
    <w:p w:rsidR="00D30A73" w:rsidRPr="00E36E03" w:rsidRDefault="00D30A73" w:rsidP="00F71B29">
      <w:pPr>
        <w:spacing w:line="480" w:lineRule="auto"/>
        <w:jc w:val="center"/>
      </w:pPr>
    </w:p>
    <w:p w:rsidR="00F71B29" w:rsidRDefault="00F71B29"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DE6166" w:rsidRDefault="00DE6166" w:rsidP="00D30A73">
      <w:pPr>
        <w:spacing w:line="480" w:lineRule="auto"/>
      </w:pPr>
    </w:p>
    <w:p w:rsidR="00F71B29" w:rsidRPr="00E36E03" w:rsidRDefault="00F71B29" w:rsidP="00DE6166">
      <w:pPr>
        <w:spacing w:line="480" w:lineRule="auto"/>
      </w:pPr>
    </w:p>
    <w:p w:rsidR="00BE6779" w:rsidRPr="00E36E03" w:rsidRDefault="00BE6779" w:rsidP="00DD285F">
      <w:pPr>
        <w:suppressAutoHyphens/>
        <w:ind w:left="567" w:right="567"/>
        <w:jc w:val="center"/>
        <w:rPr>
          <w:b/>
          <w:color w:val="3366FF"/>
        </w:rPr>
      </w:pPr>
      <w:r w:rsidRPr="00E36E03">
        <w:rPr>
          <w:b/>
        </w:rPr>
        <w:t xml:space="preserve">PIECE N° </w:t>
      </w:r>
      <w:r w:rsidR="00DD285F" w:rsidRPr="00E36E03">
        <w:rPr>
          <w:b/>
        </w:rPr>
        <w:t>2 :</w:t>
      </w:r>
      <w:r w:rsidR="00DD285F" w:rsidRPr="00E36E03">
        <w:rPr>
          <w:b/>
          <w:color w:val="3366FF"/>
        </w:rPr>
        <w:t xml:space="preserve"> </w:t>
      </w:r>
      <w:r w:rsidRPr="00E36E03">
        <w:rPr>
          <w:b/>
          <w:bCs/>
        </w:rPr>
        <w:t>LETTRE D’INVITATION A SOUMISSIONNER</w:t>
      </w:r>
    </w:p>
    <w:p w:rsidR="00BE6779" w:rsidRPr="00E36E03" w:rsidRDefault="00BE6779" w:rsidP="00BE6779">
      <w:pPr>
        <w:keepNext/>
        <w:tabs>
          <w:tab w:val="left" w:pos="4140"/>
        </w:tabs>
        <w:jc w:val="center"/>
        <w:outlineLvl w:val="1"/>
      </w:pPr>
    </w:p>
    <w:p w:rsidR="00BE6779" w:rsidRPr="00E36E03" w:rsidRDefault="00BE6779" w:rsidP="00BE6779">
      <w:pPr>
        <w:jc w:val="both"/>
      </w:pPr>
    </w:p>
    <w:p w:rsidR="00BE6779" w:rsidRPr="00E36E03" w:rsidRDefault="00BE6779" w:rsidP="00BE6779">
      <w:pPr>
        <w:jc w:val="both"/>
      </w:pPr>
    </w:p>
    <w:p w:rsidR="00BD3BE0" w:rsidRPr="00E36E03" w:rsidRDefault="00BD3BE0" w:rsidP="00BE6779">
      <w:pPr>
        <w:jc w:val="both"/>
      </w:pPr>
    </w:p>
    <w:p w:rsidR="00BD3BE0" w:rsidRPr="00E36E03" w:rsidRDefault="00BD3BE0"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Pr="00E36E03" w:rsidRDefault="00F71B29" w:rsidP="00BE6779">
      <w:pPr>
        <w:jc w:val="both"/>
      </w:pPr>
    </w:p>
    <w:p w:rsidR="00F71B29" w:rsidRDefault="00F71B29" w:rsidP="00BE6779">
      <w:pPr>
        <w:jc w:val="both"/>
      </w:pPr>
    </w:p>
    <w:p w:rsidR="00F11122" w:rsidRPr="00E36E03" w:rsidRDefault="00F11122" w:rsidP="00BE6779">
      <w:pPr>
        <w:jc w:val="both"/>
      </w:pPr>
    </w:p>
    <w:p w:rsidR="00F71B29" w:rsidRDefault="00F71B29" w:rsidP="00BE6779">
      <w:pPr>
        <w:jc w:val="both"/>
      </w:pPr>
    </w:p>
    <w:p w:rsidR="007D1861" w:rsidRDefault="007D1861" w:rsidP="00BE6779">
      <w:pPr>
        <w:jc w:val="both"/>
      </w:pPr>
    </w:p>
    <w:p w:rsidR="007D1861" w:rsidRDefault="007D1861" w:rsidP="00BE6779">
      <w:pPr>
        <w:jc w:val="both"/>
      </w:pPr>
    </w:p>
    <w:p w:rsidR="007D1861" w:rsidRDefault="007D1861" w:rsidP="00BE6779">
      <w:pPr>
        <w:jc w:val="both"/>
      </w:pPr>
    </w:p>
    <w:p w:rsidR="00DE6166" w:rsidRDefault="00DE6166" w:rsidP="00BE6779">
      <w:pPr>
        <w:jc w:val="both"/>
      </w:pPr>
    </w:p>
    <w:p w:rsidR="00D30A73" w:rsidRDefault="00D30A73" w:rsidP="00BE6779">
      <w:pPr>
        <w:jc w:val="both"/>
      </w:pPr>
    </w:p>
    <w:p w:rsidR="00D30A73" w:rsidRDefault="00D30A73" w:rsidP="00BE6779">
      <w:pPr>
        <w:jc w:val="both"/>
      </w:pPr>
    </w:p>
    <w:p w:rsidR="00F71B29" w:rsidRPr="00E36E03" w:rsidRDefault="00F71B29" w:rsidP="00BE6779">
      <w:pPr>
        <w:jc w:val="both"/>
      </w:pPr>
    </w:p>
    <w:p w:rsidR="00BE6779" w:rsidRDefault="00BE6779" w:rsidP="00BE6779">
      <w:pPr>
        <w:jc w:val="center"/>
        <w:rPr>
          <w:b/>
          <w:bCs/>
        </w:rPr>
      </w:pPr>
      <w:r w:rsidRPr="00E36E03">
        <w:rPr>
          <w:b/>
          <w:bCs/>
        </w:rPr>
        <w:t>LETTRE D’INVITATION A SOUMISSIONNER</w:t>
      </w:r>
    </w:p>
    <w:p w:rsidR="00642569" w:rsidRPr="00E36E03" w:rsidRDefault="00642569" w:rsidP="00BE6779">
      <w:pPr>
        <w:jc w:val="center"/>
      </w:pPr>
    </w:p>
    <w:p w:rsidR="00BE6779" w:rsidRPr="00E36E03" w:rsidRDefault="001A101B" w:rsidP="001A101B">
      <w:pPr>
        <w:jc w:val="center"/>
      </w:pPr>
      <w:r w:rsidRPr="00BD0ECE">
        <w:rPr>
          <w:rFonts w:eastAsia="Tahoma"/>
          <w:b/>
          <w:sz w:val="22"/>
          <w:szCs w:val="22"/>
        </w:rPr>
        <w:t>DEMANDE DE COTATION EN PROCEDURE D’URGENC</w:t>
      </w:r>
      <w:r w:rsidR="00642569">
        <w:rPr>
          <w:rFonts w:eastAsia="Tahoma"/>
          <w:b/>
          <w:sz w:val="22"/>
          <w:szCs w:val="22"/>
        </w:rPr>
        <w:t>E</w:t>
      </w:r>
    </w:p>
    <w:p w:rsidR="0005570E" w:rsidRPr="00E36E03" w:rsidRDefault="00CE5784" w:rsidP="001A101B">
      <w:pPr>
        <w:ind w:left="113" w:right="757"/>
        <w:jc w:val="center"/>
        <w:rPr>
          <w:b/>
          <w:bCs/>
        </w:rPr>
      </w:pPr>
      <w:r>
        <w:rPr>
          <w:b/>
          <w:bCs/>
        </w:rPr>
        <w:t>N° 00</w:t>
      </w:r>
      <w:r w:rsidR="004F4158">
        <w:rPr>
          <w:b/>
          <w:bCs/>
        </w:rPr>
        <w:t>2</w:t>
      </w:r>
      <w:r w:rsidR="0005570E" w:rsidRPr="00E36E03">
        <w:rPr>
          <w:b/>
          <w:bCs/>
        </w:rPr>
        <w:t>/DC/C-MA’AN/CIPM/202</w:t>
      </w:r>
      <w:r w:rsidR="004F4158">
        <w:rPr>
          <w:b/>
          <w:bCs/>
        </w:rPr>
        <w:t>3</w:t>
      </w:r>
      <w:r w:rsidR="0005570E" w:rsidRPr="00E36E03">
        <w:rPr>
          <w:b/>
          <w:bCs/>
        </w:rPr>
        <w:t xml:space="preserve"> DU</w:t>
      </w:r>
      <w:r w:rsidR="00F11122">
        <w:rPr>
          <w:b/>
          <w:bCs/>
        </w:rPr>
        <w:t xml:space="preserve"> </w:t>
      </w:r>
      <w:r w:rsidR="00642569">
        <w:rPr>
          <w:b/>
          <w:bCs/>
        </w:rPr>
        <w:t xml:space="preserve">29 JUIN </w:t>
      </w:r>
      <w:r w:rsidR="00F11122" w:rsidRPr="00642569">
        <w:rPr>
          <w:b/>
          <w:bCs/>
        </w:rPr>
        <w:t>202</w:t>
      </w:r>
      <w:r w:rsidR="004F4158" w:rsidRPr="00642569">
        <w:rPr>
          <w:b/>
          <w:bCs/>
        </w:rPr>
        <w:t>3</w:t>
      </w:r>
      <w:r w:rsidR="0005570E" w:rsidRPr="00E36E03">
        <w:rPr>
          <w:b/>
          <w:bCs/>
        </w:rPr>
        <w:t xml:space="preserve"> POUR L’ACQUISITION DES FOURNITURES PEDAGOGIQUES ET SCOLAIRES (PAQUETS MINIMA), DANS LA</w:t>
      </w:r>
      <w:r w:rsidR="009A471A">
        <w:rPr>
          <w:b/>
          <w:bCs/>
        </w:rPr>
        <w:t xml:space="preserve"> </w:t>
      </w:r>
      <w:r w:rsidR="0005570E" w:rsidRPr="00E36E03">
        <w:rPr>
          <w:b/>
          <w:bCs/>
        </w:rPr>
        <w:t>COMMUNE DE MA’AN, DEPARTEMENT</w:t>
      </w:r>
      <w:r w:rsidR="009A471A">
        <w:rPr>
          <w:b/>
          <w:bCs/>
        </w:rPr>
        <w:t xml:space="preserve"> </w:t>
      </w:r>
      <w:r w:rsidR="0005570E" w:rsidRPr="00E36E03">
        <w:rPr>
          <w:b/>
          <w:bCs/>
        </w:rPr>
        <w:t>DE LA</w:t>
      </w:r>
      <w:r w:rsidR="009A471A">
        <w:rPr>
          <w:b/>
          <w:bCs/>
        </w:rPr>
        <w:t xml:space="preserve"> </w:t>
      </w:r>
      <w:r w:rsidR="0005570E" w:rsidRPr="00E36E03">
        <w:rPr>
          <w:b/>
          <w:bCs/>
        </w:rPr>
        <w:t>VALLEE DU NTEM, REGION</w:t>
      </w:r>
      <w:r w:rsidR="009A471A">
        <w:rPr>
          <w:b/>
          <w:bCs/>
        </w:rPr>
        <w:t xml:space="preserve"> </w:t>
      </w:r>
      <w:r w:rsidR="0005570E" w:rsidRPr="00E36E03">
        <w:rPr>
          <w:b/>
          <w:bCs/>
        </w:rPr>
        <w:t>DU SUD</w:t>
      </w:r>
    </w:p>
    <w:p w:rsidR="0005570E" w:rsidRPr="00E36E03" w:rsidRDefault="0005570E" w:rsidP="00BE6779">
      <w:pPr>
        <w:jc w:val="both"/>
      </w:pPr>
    </w:p>
    <w:p w:rsidR="00BE6779" w:rsidRPr="00E36E03" w:rsidRDefault="00BE6779" w:rsidP="00BE6779">
      <w:pPr>
        <w:jc w:val="both"/>
      </w:pPr>
      <w:r w:rsidRPr="00E36E03">
        <w:t>Madame, Monsieur,</w:t>
      </w:r>
    </w:p>
    <w:p w:rsidR="00BE6779" w:rsidRPr="00E36E03" w:rsidRDefault="00BE6779" w:rsidP="00BE6779">
      <w:pPr>
        <w:jc w:val="both"/>
      </w:pPr>
    </w:p>
    <w:p w:rsidR="00BE6779" w:rsidRPr="00E36E03" w:rsidRDefault="00BE6779" w:rsidP="00BE6779">
      <w:pPr>
        <w:jc w:val="both"/>
      </w:pPr>
      <w:r w:rsidRPr="00E36E03">
        <w:t>Dans le cadre de l’exécution du projet cité en référence, la Commune de Ma’an envisage de procéder à l’acquisition</w:t>
      </w:r>
      <w:r w:rsidR="0005570E" w:rsidRPr="00E36E03">
        <w:rPr>
          <w:bCs/>
        </w:rPr>
        <w:t xml:space="preserve"> des fournitures pédagogiques et scolaires (paquets minima)</w:t>
      </w:r>
      <w:r w:rsidR="00C660AF" w:rsidRPr="00E36E03">
        <w:t>.</w:t>
      </w:r>
    </w:p>
    <w:p w:rsidR="00BE6779" w:rsidRPr="00E36E03" w:rsidRDefault="00BE6779" w:rsidP="00BE6779">
      <w:pPr>
        <w:jc w:val="both"/>
      </w:pPr>
    </w:p>
    <w:p w:rsidR="00BE6779" w:rsidRPr="00E36E03" w:rsidRDefault="00BE6779" w:rsidP="00BE6779">
      <w:pPr>
        <w:jc w:val="both"/>
      </w:pPr>
      <w:r w:rsidRPr="00E36E03">
        <w:t xml:space="preserve">A cet effet, vous trouverez ci-joint le bordereau descriptif et quantitatif de cette fourniture que je vous demande de bien vouloir chiffrer </w:t>
      </w:r>
      <w:r w:rsidR="00BD3BE0" w:rsidRPr="00E36E03">
        <w:t>et me retourner au plus tard le</w:t>
      </w:r>
      <w:r w:rsidR="00C660AF" w:rsidRPr="00E36E03">
        <w:t xml:space="preserve"> </w:t>
      </w:r>
      <w:r w:rsidR="00642569">
        <w:rPr>
          <w:b/>
          <w:sz w:val="22"/>
          <w:szCs w:val="22"/>
        </w:rPr>
        <w:t>28 juillet</w:t>
      </w:r>
      <w:r w:rsidR="00642569" w:rsidRPr="00642569">
        <w:rPr>
          <w:b/>
          <w:sz w:val="22"/>
          <w:szCs w:val="22"/>
        </w:rPr>
        <w:t xml:space="preserve"> 2023</w:t>
      </w:r>
      <w:r w:rsidR="00642569" w:rsidRPr="00642569">
        <w:rPr>
          <w:b/>
          <w:color w:val="FF0000"/>
          <w:sz w:val="22"/>
          <w:szCs w:val="22"/>
        </w:rPr>
        <w:t xml:space="preserve"> </w:t>
      </w:r>
      <w:r w:rsidR="001171A5" w:rsidRPr="00E36E03">
        <w:rPr>
          <w:b/>
        </w:rPr>
        <w:t>à 1</w:t>
      </w:r>
      <w:r w:rsidR="00642569">
        <w:rPr>
          <w:b/>
        </w:rPr>
        <w:t>3</w:t>
      </w:r>
      <w:r w:rsidR="00BD3BE0" w:rsidRPr="00E36E03">
        <w:rPr>
          <w:b/>
        </w:rPr>
        <w:t xml:space="preserve"> </w:t>
      </w:r>
      <w:r w:rsidRPr="00E36E03">
        <w:rPr>
          <w:b/>
        </w:rPr>
        <w:t>heures</w:t>
      </w:r>
      <w:r w:rsidR="001171A5" w:rsidRPr="00E36E03">
        <w:t xml:space="preserve"> </w:t>
      </w:r>
      <w:r w:rsidR="008D5296" w:rsidRPr="00E36E03">
        <w:t>précises</w:t>
      </w:r>
      <w:r w:rsidR="001171A5" w:rsidRPr="00E36E03">
        <w:t xml:space="preserve"> </w:t>
      </w:r>
      <w:r w:rsidRPr="00E36E03">
        <w:t xml:space="preserve">sous enveloppe cachetée adressée au Maire de la commune de </w:t>
      </w:r>
      <w:proofErr w:type="spellStart"/>
      <w:r w:rsidRPr="00E36E03">
        <w:t>Ma’an</w:t>
      </w:r>
      <w:proofErr w:type="spellEnd"/>
      <w:r w:rsidRPr="00E36E03">
        <w:t>, Maître d’Ouvrage avec la mention :</w:t>
      </w:r>
    </w:p>
    <w:p w:rsidR="00B111A4" w:rsidRPr="00E36E03" w:rsidRDefault="00B111A4" w:rsidP="00BE6779">
      <w:pPr>
        <w:jc w:val="both"/>
      </w:pPr>
    </w:p>
    <w:p w:rsidR="00642569" w:rsidRPr="00E36E03" w:rsidRDefault="00642569" w:rsidP="00642569">
      <w:pPr>
        <w:jc w:val="center"/>
      </w:pPr>
      <w:r w:rsidRPr="00BD0ECE">
        <w:rPr>
          <w:rFonts w:eastAsia="Tahoma"/>
          <w:b/>
          <w:sz w:val="22"/>
          <w:szCs w:val="22"/>
        </w:rPr>
        <w:t>DEMANDE DE COTATION EN PROCEDURE D’URGENC</w:t>
      </w:r>
      <w:r>
        <w:rPr>
          <w:rFonts w:eastAsia="Tahoma"/>
          <w:b/>
          <w:sz w:val="22"/>
          <w:szCs w:val="22"/>
        </w:rPr>
        <w:t>E</w:t>
      </w:r>
    </w:p>
    <w:p w:rsidR="00B111A4" w:rsidRDefault="00642569" w:rsidP="00642569">
      <w:pPr>
        <w:jc w:val="center"/>
        <w:rPr>
          <w:b/>
          <w:bCs/>
        </w:rPr>
      </w:pPr>
      <w:r>
        <w:rPr>
          <w:b/>
          <w:bCs/>
        </w:rPr>
        <w:t>N° 002</w:t>
      </w:r>
      <w:r w:rsidRPr="00E36E03">
        <w:rPr>
          <w:b/>
          <w:bCs/>
        </w:rPr>
        <w:t>/DC/C-MA’AN/CIPM/202</w:t>
      </w:r>
      <w:r>
        <w:rPr>
          <w:b/>
          <w:bCs/>
        </w:rPr>
        <w:t>3</w:t>
      </w:r>
      <w:r w:rsidRPr="00E36E03">
        <w:rPr>
          <w:b/>
          <w:bCs/>
        </w:rPr>
        <w:t xml:space="preserve"> DU</w:t>
      </w:r>
      <w:r>
        <w:rPr>
          <w:b/>
          <w:bCs/>
        </w:rPr>
        <w:t xml:space="preserve"> 29 JUIN </w:t>
      </w:r>
      <w:r w:rsidRPr="00642569">
        <w:rPr>
          <w:b/>
          <w:bCs/>
        </w:rPr>
        <w:t>2023</w:t>
      </w:r>
      <w:r w:rsidRPr="00E36E03">
        <w:rPr>
          <w:b/>
          <w:bCs/>
        </w:rPr>
        <w:t xml:space="preserve"> POUR L’ACQUISITION DES FOURNITURES PEDAGOGIQUES ET SCOLAIRES (PAQUETS MINIMA), DANS LA</w:t>
      </w:r>
      <w:r>
        <w:rPr>
          <w:b/>
          <w:bCs/>
        </w:rPr>
        <w:t xml:space="preserve"> </w:t>
      </w:r>
      <w:r w:rsidRPr="00E36E03">
        <w:rPr>
          <w:b/>
          <w:bCs/>
        </w:rPr>
        <w:t>COMMUNE DE MA’AN, DEPARTEMENT</w:t>
      </w:r>
      <w:r>
        <w:rPr>
          <w:b/>
          <w:bCs/>
        </w:rPr>
        <w:t xml:space="preserve"> </w:t>
      </w:r>
      <w:r w:rsidRPr="00E36E03">
        <w:rPr>
          <w:b/>
          <w:bCs/>
        </w:rPr>
        <w:t>DE LA</w:t>
      </w:r>
      <w:r>
        <w:rPr>
          <w:b/>
          <w:bCs/>
        </w:rPr>
        <w:t xml:space="preserve"> </w:t>
      </w:r>
      <w:r w:rsidRPr="00E36E03">
        <w:rPr>
          <w:b/>
          <w:bCs/>
        </w:rPr>
        <w:t>VALLEE DU NTEM, REGION</w:t>
      </w:r>
      <w:r>
        <w:rPr>
          <w:b/>
          <w:bCs/>
        </w:rPr>
        <w:t xml:space="preserve"> </w:t>
      </w:r>
      <w:r w:rsidRPr="00E36E03">
        <w:rPr>
          <w:b/>
          <w:bCs/>
        </w:rPr>
        <w:t>DU SUDD</w:t>
      </w:r>
    </w:p>
    <w:p w:rsidR="00642569" w:rsidRPr="009A471A" w:rsidRDefault="00642569" w:rsidP="00DD285F">
      <w:pPr>
        <w:jc w:val="center"/>
        <w:rPr>
          <w:sz w:val="16"/>
          <w:szCs w:val="16"/>
        </w:rPr>
      </w:pPr>
    </w:p>
    <w:p w:rsidR="00BE6779" w:rsidRPr="00E36E03" w:rsidRDefault="00BE6779" w:rsidP="00DD285F">
      <w:pPr>
        <w:jc w:val="center"/>
      </w:pPr>
      <w:r w:rsidRPr="00E36E03">
        <w:t>« À n’ouvrir qu’en séance de dépouillement »</w:t>
      </w:r>
    </w:p>
    <w:p w:rsidR="0005570E" w:rsidRPr="009A471A" w:rsidRDefault="0005570E" w:rsidP="00DD285F">
      <w:pPr>
        <w:jc w:val="center"/>
        <w:rPr>
          <w:sz w:val="20"/>
          <w:szCs w:val="20"/>
        </w:rPr>
      </w:pPr>
    </w:p>
    <w:p w:rsidR="00BE6779" w:rsidRPr="00E36E03" w:rsidRDefault="00BE6779" w:rsidP="0005570E">
      <w:pPr>
        <w:spacing w:before="120" w:after="120"/>
        <w:ind w:firstLine="720"/>
        <w:jc w:val="both"/>
      </w:pPr>
      <w:r w:rsidRPr="00E36E03">
        <w:t xml:space="preserve">Les offres seront dépouillées le </w:t>
      </w:r>
      <w:r w:rsidR="00642569">
        <w:rPr>
          <w:b/>
          <w:sz w:val="22"/>
          <w:szCs w:val="22"/>
        </w:rPr>
        <w:t>28 juillet</w:t>
      </w:r>
      <w:r w:rsidR="00642569" w:rsidRPr="00642569">
        <w:rPr>
          <w:b/>
          <w:sz w:val="22"/>
          <w:szCs w:val="22"/>
        </w:rPr>
        <w:t xml:space="preserve"> 2023</w:t>
      </w:r>
      <w:r w:rsidR="00642569" w:rsidRPr="00642569">
        <w:rPr>
          <w:b/>
          <w:color w:val="FF0000"/>
          <w:sz w:val="22"/>
          <w:szCs w:val="22"/>
        </w:rPr>
        <w:t xml:space="preserve"> </w:t>
      </w:r>
      <w:r w:rsidR="00BD3BE0" w:rsidRPr="00E36E03">
        <w:rPr>
          <w:b/>
        </w:rPr>
        <w:t>à 1</w:t>
      </w:r>
      <w:r w:rsidR="00396870">
        <w:rPr>
          <w:b/>
        </w:rPr>
        <w:t>4</w:t>
      </w:r>
      <w:r w:rsidRPr="00E36E03">
        <w:rPr>
          <w:b/>
        </w:rPr>
        <w:t xml:space="preserve"> heures</w:t>
      </w:r>
      <w:r w:rsidR="00786B4B" w:rsidRPr="00E36E03">
        <w:rPr>
          <w:b/>
        </w:rPr>
        <w:t xml:space="preserve"> </w:t>
      </w:r>
      <w:r w:rsidR="00DD285F" w:rsidRPr="00E36E03">
        <w:t>par la commission Interne de Passation</w:t>
      </w:r>
      <w:r w:rsidRPr="00E36E03">
        <w:t xml:space="preserve"> des Marchés Publics de la </w:t>
      </w:r>
      <w:r w:rsidR="00DD285F" w:rsidRPr="00E36E03">
        <w:t>Commune de Ma’an</w:t>
      </w:r>
      <w:r w:rsidRPr="00E36E03">
        <w:t>. Les soumissionnaires ou leurs représentants dûment mandatés et ayant une parfaite connaissance du dossier peuvent assister au dépouillement.</w:t>
      </w:r>
    </w:p>
    <w:p w:rsidR="00BE6779" w:rsidRPr="00E36E03" w:rsidRDefault="00BE6779" w:rsidP="00BE6779">
      <w:pPr>
        <w:jc w:val="both"/>
      </w:pPr>
      <w:r w:rsidRPr="00E36E03">
        <w:t>Votre offre devra être chiffrée hors taxes sur la valeur ajoutée (HTVA) et toutes taxes comprises (TTC) et accompagnée du modèle de soumission signé au cas où votre offre serait retenue.</w:t>
      </w:r>
    </w:p>
    <w:p w:rsidR="00BE6779" w:rsidRPr="0066763B" w:rsidRDefault="00BE6779" w:rsidP="00BE6779">
      <w:pPr>
        <w:jc w:val="both"/>
        <w:rPr>
          <w:b/>
        </w:rPr>
      </w:pPr>
      <w:r w:rsidRPr="00E36E03">
        <w:tab/>
      </w:r>
      <w:r w:rsidRPr="0066763B">
        <w:t>La cautio</w:t>
      </w:r>
      <w:r w:rsidR="00647475" w:rsidRPr="0066763B">
        <w:t xml:space="preserve">n de soumission est fixée à </w:t>
      </w:r>
      <w:r w:rsidR="00AA5091">
        <w:rPr>
          <w:b/>
        </w:rPr>
        <w:t xml:space="preserve">cent </w:t>
      </w:r>
      <w:r w:rsidR="00396870">
        <w:rPr>
          <w:b/>
        </w:rPr>
        <w:t>soixante</w:t>
      </w:r>
      <w:r w:rsidR="00AA5091">
        <w:rPr>
          <w:b/>
        </w:rPr>
        <w:t xml:space="preserve"> mille </w:t>
      </w:r>
      <w:r w:rsidR="00AA5091" w:rsidRPr="0066763B">
        <w:rPr>
          <w:b/>
        </w:rPr>
        <w:t>(</w:t>
      </w:r>
      <w:r w:rsidR="00396870">
        <w:rPr>
          <w:b/>
        </w:rPr>
        <w:t>160 000</w:t>
      </w:r>
      <w:r w:rsidR="00AA5091" w:rsidRPr="0066763B">
        <w:rPr>
          <w:b/>
        </w:rPr>
        <w:t>)</w:t>
      </w:r>
      <w:r w:rsidR="00494B31" w:rsidRPr="0066763B">
        <w:rPr>
          <w:b/>
        </w:rPr>
        <w:t xml:space="preserve"> </w:t>
      </w:r>
      <w:r w:rsidRPr="0066763B">
        <w:rPr>
          <w:b/>
        </w:rPr>
        <w:t>FCFA</w:t>
      </w:r>
    </w:p>
    <w:p w:rsidR="00BE6779" w:rsidRPr="00E36E03" w:rsidRDefault="00494B31" w:rsidP="00BE6779">
      <w:pPr>
        <w:suppressAutoHyphens/>
        <w:jc w:val="both"/>
        <w:rPr>
          <w:b/>
        </w:rPr>
      </w:pPr>
      <w:r w:rsidRPr="0066763B">
        <w:t xml:space="preserve">          </w:t>
      </w:r>
      <w:r w:rsidR="00BE6779" w:rsidRPr="0066763B">
        <w:t>Le coût prévi</w:t>
      </w:r>
      <w:r w:rsidR="004B3161" w:rsidRPr="0066763B">
        <w:t xml:space="preserve">sionnel de l’opération est de </w:t>
      </w:r>
      <w:r w:rsidR="00396870">
        <w:rPr>
          <w:b/>
        </w:rPr>
        <w:t>Huit</w:t>
      </w:r>
      <w:r w:rsidR="00C97DB8" w:rsidRPr="0066763B">
        <w:rPr>
          <w:b/>
        </w:rPr>
        <w:t xml:space="preserve"> Millions (</w:t>
      </w:r>
      <w:r w:rsidR="00396870">
        <w:rPr>
          <w:b/>
        </w:rPr>
        <w:t>8 000 000</w:t>
      </w:r>
      <w:r w:rsidR="00C97DB8" w:rsidRPr="0066763B">
        <w:rPr>
          <w:b/>
        </w:rPr>
        <w:t>)</w:t>
      </w:r>
      <w:r w:rsidRPr="0066763B">
        <w:rPr>
          <w:b/>
        </w:rPr>
        <w:t xml:space="preserve"> FCFA</w:t>
      </w:r>
    </w:p>
    <w:p w:rsidR="00BE6779" w:rsidRPr="00E36E03" w:rsidRDefault="00BE6779" w:rsidP="00BE6779">
      <w:pPr>
        <w:jc w:val="both"/>
      </w:pPr>
    </w:p>
    <w:p w:rsidR="00BE6779" w:rsidRPr="00E36E03" w:rsidRDefault="00046E88" w:rsidP="00494B31">
      <w:pPr>
        <w:ind w:firstLine="720"/>
        <w:jc w:val="both"/>
      </w:pPr>
      <w:r w:rsidRPr="00E36E03">
        <w:t>Ce</w:t>
      </w:r>
      <w:r w:rsidR="00192CCD" w:rsidRPr="00E36E03">
        <w:t>s équipements devront</w:t>
      </w:r>
      <w:r w:rsidR="00BE6779" w:rsidRPr="00E36E03">
        <w:t xml:space="preserve"> être livré</w:t>
      </w:r>
      <w:r w:rsidR="00192CCD" w:rsidRPr="00E36E03">
        <w:t>s dans un délai</w:t>
      </w:r>
      <w:r w:rsidR="00D753B7" w:rsidRPr="00E36E03">
        <w:t xml:space="preserve"> </w:t>
      </w:r>
      <w:r w:rsidR="00BE6779" w:rsidRPr="00E36E03">
        <w:t xml:space="preserve">de </w:t>
      </w:r>
      <w:r w:rsidR="00192CCD" w:rsidRPr="00E36E03">
        <w:t>12</w:t>
      </w:r>
      <w:r w:rsidR="00D753B7" w:rsidRPr="00E36E03">
        <w:t>0 jours</w:t>
      </w:r>
      <w:r w:rsidR="00494B31" w:rsidRPr="00E36E03">
        <w:t>, à la Mairie de Ma’an</w:t>
      </w:r>
      <w:r w:rsidR="003463D5" w:rsidRPr="00E36E03">
        <w:t xml:space="preserve">, </w:t>
      </w:r>
      <w:r w:rsidR="00BE6779" w:rsidRPr="00E36E03">
        <w:t>dès notification de l’Ordre de service de livrer</w:t>
      </w:r>
      <w:r w:rsidR="00B6224C" w:rsidRPr="00E36E03">
        <w:t xml:space="preserve"> ledit équipement</w:t>
      </w:r>
      <w:r w:rsidR="00BE6779" w:rsidRPr="00E36E03">
        <w:t>.</w:t>
      </w:r>
    </w:p>
    <w:p w:rsidR="00BE6779" w:rsidRPr="00E36E03" w:rsidRDefault="00BE6779" w:rsidP="00BE6779">
      <w:pPr>
        <w:jc w:val="both"/>
      </w:pPr>
    </w:p>
    <w:p w:rsidR="00BE6779" w:rsidRPr="00E36E03" w:rsidRDefault="00BE6779" w:rsidP="00494B31">
      <w:pPr>
        <w:ind w:firstLine="720"/>
        <w:jc w:val="both"/>
      </w:pPr>
      <w:r w:rsidRPr="00E36E03">
        <w:t>Veuillez agréer, Madame, Monsieur, l’expression de mes sentiments distingués.</w:t>
      </w:r>
    </w:p>
    <w:p w:rsidR="00494B31" w:rsidRPr="00E36E03" w:rsidRDefault="00494B31" w:rsidP="00494B31">
      <w:pPr>
        <w:ind w:firstLine="720"/>
        <w:jc w:val="both"/>
      </w:pPr>
    </w:p>
    <w:p w:rsidR="00494B31" w:rsidRPr="00E36E03" w:rsidRDefault="00494B31" w:rsidP="00494B31">
      <w:pPr>
        <w:jc w:val="center"/>
      </w:pPr>
      <w:r w:rsidRPr="00E36E03">
        <w:t xml:space="preserve">                                                                    Fait à Ma’an, le</w:t>
      </w:r>
      <w:r w:rsidRPr="00E36E03">
        <w:rPr>
          <w:bCs/>
        </w:rPr>
        <w:t>_______________</w:t>
      </w:r>
    </w:p>
    <w:p w:rsidR="00494B31" w:rsidRPr="00E36E03" w:rsidRDefault="00494B31" w:rsidP="00494B31">
      <w:pPr>
        <w:jc w:val="center"/>
        <w:rPr>
          <w:b/>
        </w:rPr>
      </w:pPr>
      <w:r w:rsidRPr="00E36E03">
        <w:rPr>
          <w:b/>
        </w:rPr>
        <w:t xml:space="preserve">                                                          Le Maire</w:t>
      </w:r>
    </w:p>
    <w:p w:rsidR="00494B31" w:rsidRPr="00E36E03" w:rsidRDefault="00494B31" w:rsidP="00494B31">
      <w:pPr>
        <w:ind w:firstLine="720"/>
        <w:jc w:val="both"/>
      </w:pPr>
      <w:r w:rsidRPr="00E36E03">
        <w:rPr>
          <w:b/>
        </w:rPr>
        <w:t xml:space="preserve">                                                                          (Le Maitre d’Ouvrage)</w:t>
      </w:r>
    </w:p>
    <w:p w:rsidR="00494B31" w:rsidRPr="00E36E03" w:rsidRDefault="00494B31" w:rsidP="00494B31">
      <w:pPr>
        <w:jc w:val="both"/>
        <w:rPr>
          <w:sz w:val="20"/>
          <w:szCs w:val="20"/>
        </w:rPr>
      </w:pPr>
      <w:r w:rsidRPr="00E36E03">
        <w:rPr>
          <w:b/>
          <w:bCs/>
          <w:sz w:val="20"/>
          <w:szCs w:val="20"/>
          <w:u w:val="single"/>
        </w:rPr>
        <w:t>Ampliations</w:t>
      </w:r>
      <w:r w:rsidRPr="00E36E03">
        <w:rPr>
          <w:sz w:val="20"/>
          <w:szCs w:val="20"/>
        </w:rPr>
        <w:t> :</w:t>
      </w:r>
    </w:p>
    <w:p w:rsidR="00494B31" w:rsidRPr="00644BC2" w:rsidRDefault="00494B31" w:rsidP="005852DF">
      <w:pPr>
        <w:pStyle w:val="Paragraphedeliste"/>
        <w:numPr>
          <w:ilvl w:val="0"/>
          <w:numId w:val="13"/>
        </w:numPr>
        <w:jc w:val="both"/>
        <w:rPr>
          <w:sz w:val="16"/>
          <w:szCs w:val="16"/>
        </w:rPr>
      </w:pPr>
      <w:r w:rsidRPr="00644BC2">
        <w:rPr>
          <w:sz w:val="16"/>
          <w:szCs w:val="16"/>
        </w:rPr>
        <w:t>ARMP/SUD</w:t>
      </w:r>
    </w:p>
    <w:p w:rsidR="00494B31" w:rsidRPr="00644BC2" w:rsidRDefault="00494B31" w:rsidP="005852DF">
      <w:pPr>
        <w:pStyle w:val="Paragraphedeliste"/>
        <w:numPr>
          <w:ilvl w:val="0"/>
          <w:numId w:val="13"/>
        </w:numPr>
        <w:jc w:val="both"/>
        <w:rPr>
          <w:sz w:val="16"/>
          <w:szCs w:val="16"/>
        </w:rPr>
      </w:pPr>
      <w:r w:rsidRPr="00644BC2">
        <w:rPr>
          <w:sz w:val="16"/>
          <w:szCs w:val="16"/>
        </w:rPr>
        <w:t>CIPM/C-MA’AN</w:t>
      </w:r>
    </w:p>
    <w:p w:rsidR="00494B31" w:rsidRPr="00644BC2" w:rsidRDefault="00494B31" w:rsidP="005852DF">
      <w:pPr>
        <w:pStyle w:val="Paragraphedeliste"/>
        <w:numPr>
          <w:ilvl w:val="0"/>
          <w:numId w:val="13"/>
        </w:numPr>
        <w:jc w:val="both"/>
        <w:rPr>
          <w:sz w:val="16"/>
          <w:szCs w:val="16"/>
        </w:rPr>
      </w:pPr>
      <w:r w:rsidRPr="00644BC2">
        <w:rPr>
          <w:sz w:val="16"/>
          <w:szCs w:val="16"/>
        </w:rPr>
        <w:t>ARCHIVES</w:t>
      </w:r>
    </w:p>
    <w:p w:rsidR="00494B31" w:rsidRPr="00644BC2" w:rsidRDefault="00494B31" w:rsidP="005852DF">
      <w:pPr>
        <w:pStyle w:val="Paragraphedeliste"/>
        <w:numPr>
          <w:ilvl w:val="0"/>
          <w:numId w:val="13"/>
        </w:numPr>
        <w:jc w:val="both"/>
        <w:rPr>
          <w:sz w:val="16"/>
          <w:szCs w:val="16"/>
        </w:rPr>
      </w:pPr>
      <w:r w:rsidRPr="00644BC2">
        <w:rPr>
          <w:sz w:val="16"/>
          <w:szCs w:val="16"/>
        </w:rPr>
        <w:t>AFFICHAGE</w:t>
      </w:r>
    </w:p>
    <w:p w:rsidR="00494B31" w:rsidRPr="00E36E03" w:rsidRDefault="00494B31" w:rsidP="00494B31">
      <w:pPr>
        <w:ind w:firstLine="720"/>
        <w:jc w:val="both"/>
        <w:rPr>
          <w:sz w:val="20"/>
          <w:szCs w:val="20"/>
        </w:rPr>
      </w:pPr>
    </w:p>
    <w:p w:rsidR="003068B2" w:rsidRPr="00E36E03" w:rsidRDefault="003068B2" w:rsidP="003068B2"/>
    <w:p w:rsidR="003068B2" w:rsidRPr="00E36E03" w:rsidRDefault="003068B2" w:rsidP="003068B2"/>
    <w:p w:rsidR="00FA3C74" w:rsidRPr="00E36E03" w:rsidRDefault="00FA3C74" w:rsidP="003068B2"/>
    <w:p w:rsidR="00FA3C74" w:rsidRPr="00E36E03" w:rsidRDefault="00FA3C74" w:rsidP="003068B2"/>
    <w:p w:rsidR="00FA3C74" w:rsidRDefault="00FA3C74" w:rsidP="003068B2"/>
    <w:p w:rsidR="00650D67" w:rsidRDefault="00650D67" w:rsidP="003068B2"/>
    <w:p w:rsidR="00650D67" w:rsidRDefault="00650D67" w:rsidP="003068B2"/>
    <w:p w:rsidR="00650D67" w:rsidRDefault="00650D67" w:rsidP="003068B2"/>
    <w:p w:rsidR="00650D67" w:rsidRDefault="00650D67" w:rsidP="003068B2"/>
    <w:p w:rsidR="00650D67" w:rsidRPr="00E36E03" w:rsidRDefault="00650D67" w:rsidP="003068B2"/>
    <w:p w:rsidR="00FA3C74" w:rsidRPr="00E36E03" w:rsidRDefault="00FA3C74" w:rsidP="003068B2"/>
    <w:p w:rsidR="00FA3C74" w:rsidRPr="00E36E03" w:rsidRDefault="00FA3C74" w:rsidP="003068B2"/>
    <w:p w:rsidR="00FA3C74" w:rsidRPr="00E36E03" w:rsidRDefault="00FA3C74" w:rsidP="003068B2"/>
    <w:p w:rsidR="00FA3C74" w:rsidRPr="00E36E03" w:rsidRDefault="00FA3C74" w:rsidP="003068B2"/>
    <w:p w:rsidR="003068B2" w:rsidRPr="00E36E03" w:rsidRDefault="003068B2" w:rsidP="003068B2">
      <w:pPr>
        <w:rPr>
          <w:b/>
          <w:bCs/>
        </w:rPr>
      </w:pPr>
    </w:p>
    <w:p w:rsidR="003068B2" w:rsidRPr="00E36E03" w:rsidRDefault="003068B2" w:rsidP="003068B2"/>
    <w:p w:rsidR="003068B2" w:rsidRPr="00E36E03" w:rsidRDefault="003068B2" w:rsidP="003068B2"/>
    <w:p w:rsidR="003068B2" w:rsidRPr="00E36E03" w:rsidRDefault="003068B2" w:rsidP="003068B2"/>
    <w:p w:rsidR="003068B2" w:rsidRPr="00E36E03" w:rsidRDefault="003068B2" w:rsidP="003068B2"/>
    <w:p w:rsidR="003068B2" w:rsidRDefault="003068B2" w:rsidP="003068B2">
      <w:pPr>
        <w:spacing w:line="480" w:lineRule="auto"/>
      </w:pPr>
    </w:p>
    <w:p w:rsidR="00396870" w:rsidRDefault="00396870" w:rsidP="003068B2">
      <w:pPr>
        <w:spacing w:line="480" w:lineRule="auto"/>
      </w:pPr>
    </w:p>
    <w:p w:rsidR="00396870" w:rsidRPr="00E36E03" w:rsidRDefault="00396870" w:rsidP="003068B2">
      <w:pPr>
        <w:spacing w:line="480" w:lineRule="auto"/>
      </w:pPr>
    </w:p>
    <w:p w:rsidR="00DD285F" w:rsidRPr="00E36E03" w:rsidRDefault="00DD285F" w:rsidP="003068B2">
      <w:pPr>
        <w:spacing w:line="480" w:lineRule="auto"/>
      </w:pPr>
    </w:p>
    <w:p w:rsidR="003068B2" w:rsidRPr="00E36E03" w:rsidRDefault="003068B2" w:rsidP="00DD285F">
      <w:pPr>
        <w:suppressAutoHyphens/>
        <w:ind w:left="567" w:right="567"/>
        <w:jc w:val="center"/>
        <w:rPr>
          <w:b/>
          <w:color w:val="3366FF"/>
        </w:rPr>
      </w:pPr>
      <w:r w:rsidRPr="00E36E03">
        <w:rPr>
          <w:b/>
        </w:rPr>
        <w:t xml:space="preserve">PIECE N° </w:t>
      </w:r>
      <w:r w:rsidR="00DD285F" w:rsidRPr="00E36E03">
        <w:rPr>
          <w:b/>
        </w:rPr>
        <w:t xml:space="preserve">3 : </w:t>
      </w:r>
      <w:r w:rsidR="00DD285F" w:rsidRPr="00E36E03">
        <w:t>REGLEMENT</w:t>
      </w:r>
      <w:r w:rsidRPr="00E36E03">
        <w:t xml:space="preserve"> DE LA CONSULTATION</w:t>
      </w:r>
    </w:p>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DD285F" w:rsidRPr="00E36E03" w:rsidRDefault="00DD285F" w:rsidP="000477E1"/>
    <w:p w:rsidR="00DD285F" w:rsidRPr="00E36E03" w:rsidRDefault="00DD285F" w:rsidP="000477E1"/>
    <w:p w:rsidR="00DD285F" w:rsidRPr="00E36E03" w:rsidRDefault="00DD285F" w:rsidP="000477E1"/>
    <w:p w:rsidR="00BA5EFD" w:rsidRPr="00E36E03" w:rsidRDefault="00BA5EFD" w:rsidP="000477E1"/>
    <w:p w:rsidR="00BA5EFD" w:rsidRPr="00E36E03" w:rsidRDefault="00BA5EFD" w:rsidP="000477E1"/>
    <w:p w:rsidR="00BA5EFD" w:rsidRPr="00E36E03" w:rsidRDefault="00BA5EFD" w:rsidP="000477E1"/>
    <w:p w:rsidR="00BA5EFD" w:rsidRDefault="00BA5EFD" w:rsidP="000477E1"/>
    <w:p w:rsidR="00650D67" w:rsidRDefault="00650D67" w:rsidP="000477E1"/>
    <w:p w:rsidR="00650D67" w:rsidRDefault="00650D67" w:rsidP="000477E1"/>
    <w:p w:rsidR="00650D67" w:rsidRDefault="00650D67" w:rsidP="000477E1"/>
    <w:p w:rsidR="00650D67" w:rsidRDefault="00650D67" w:rsidP="000477E1"/>
    <w:p w:rsidR="00650D67" w:rsidRDefault="00650D67" w:rsidP="000477E1"/>
    <w:p w:rsidR="00650D67" w:rsidRDefault="00650D67" w:rsidP="000477E1"/>
    <w:p w:rsidR="00650D67" w:rsidRPr="00E36E03" w:rsidRDefault="00650D67" w:rsidP="000477E1"/>
    <w:p w:rsidR="00BA5EFD" w:rsidRPr="00E36E03" w:rsidRDefault="00BA5EFD" w:rsidP="000477E1"/>
    <w:p w:rsidR="00BA5EFD" w:rsidRDefault="00BA5EFD" w:rsidP="000477E1"/>
    <w:p w:rsidR="009A471A" w:rsidRDefault="009A471A" w:rsidP="000477E1"/>
    <w:p w:rsidR="009A471A" w:rsidRDefault="009A471A" w:rsidP="000477E1"/>
    <w:p w:rsidR="003068B2" w:rsidRPr="00E36E03" w:rsidRDefault="00D753B7" w:rsidP="003068B2">
      <w:pPr>
        <w:suppressAutoHyphens/>
        <w:ind w:left="360" w:hanging="360"/>
        <w:rPr>
          <w:b/>
        </w:rPr>
      </w:pPr>
      <w:r w:rsidRPr="00E36E03">
        <w:rPr>
          <w:b/>
        </w:rPr>
        <w:t>3</w:t>
      </w:r>
      <w:r w:rsidR="003068B2" w:rsidRPr="00E36E03">
        <w:rPr>
          <w:b/>
        </w:rPr>
        <w:t xml:space="preserve">.1 </w:t>
      </w:r>
      <w:r w:rsidR="009749AA" w:rsidRPr="00E36E03">
        <w:rPr>
          <w:b/>
        </w:rPr>
        <w:t>- LE</w:t>
      </w:r>
      <w:r w:rsidR="003068B2" w:rsidRPr="00E36E03">
        <w:rPr>
          <w:b/>
        </w:rPr>
        <w:t xml:space="preserve"> DOSSIER DE CONSULTATION</w:t>
      </w:r>
    </w:p>
    <w:p w:rsidR="003068B2" w:rsidRPr="00E36E03" w:rsidRDefault="003068B2" w:rsidP="00320E0E">
      <w:pPr>
        <w:suppressAutoHyphens/>
        <w:rPr>
          <w:b/>
          <w:u w:val="single"/>
        </w:rPr>
      </w:pPr>
    </w:p>
    <w:p w:rsidR="003068B2" w:rsidRPr="00E36E03" w:rsidRDefault="003068B2" w:rsidP="003068B2">
      <w:pPr>
        <w:suppressAutoHyphens/>
        <w:ind w:left="360" w:hanging="360"/>
        <w:rPr>
          <w:b/>
        </w:rPr>
      </w:pPr>
      <w:r w:rsidRPr="00E36E03">
        <w:rPr>
          <w:b/>
          <w:u w:val="single"/>
        </w:rPr>
        <w:t>Article 1</w:t>
      </w:r>
      <w:r w:rsidR="00D753B7" w:rsidRPr="00E36E03">
        <w:rPr>
          <w:b/>
          <w:u w:val="single"/>
          <w:vertAlign w:val="superscript"/>
        </w:rPr>
        <w:t>e</w:t>
      </w:r>
      <w:r w:rsidR="00D753B7" w:rsidRPr="00E36E03">
        <w:rPr>
          <w:b/>
          <w:vertAlign w:val="superscript"/>
        </w:rPr>
        <w:t>r -</w:t>
      </w:r>
      <w:r w:rsidRPr="00E36E03">
        <w:rPr>
          <w:b/>
        </w:rPr>
        <w:t xml:space="preserve">  Contenu du Dossier de consultation</w:t>
      </w:r>
    </w:p>
    <w:p w:rsidR="003068B2" w:rsidRPr="00E36E03" w:rsidRDefault="003068B2" w:rsidP="003068B2">
      <w:pPr>
        <w:suppressAutoHyphens/>
        <w:ind w:left="360"/>
        <w:rPr>
          <w:b/>
        </w:rPr>
      </w:pPr>
    </w:p>
    <w:p w:rsidR="003068B2" w:rsidRPr="00E36E03" w:rsidRDefault="003068B2" w:rsidP="005852DF">
      <w:pPr>
        <w:numPr>
          <w:ilvl w:val="1"/>
          <w:numId w:val="1"/>
        </w:numPr>
        <w:suppressAutoHyphens/>
        <w:ind w:right="-74"/>
        <w:jc w:val="both"/>
      </w:pPr>
      <w:r w:rsidRPr="00E36E03">
        <w:t>Le Dossier de consultation décrit les fournitures faisant l’objet de la commande, fixe les procédures de la consultation et stipule les conditions de cette commande.</w:t>
      </w:r>
    </w:p>
    <w:p w:rsidR="003068B2" w:rsidRPr="00496172" w:rsidRDefault="003068B2" w:rsidP="003068B2">
      <w:pPr>
        <w:suppressAutoHyphens/>
        <w:ind w:left="675"/>
        <w:jc w:val="both"/>
        <w:rPr>
          <w:sz w:val="16"/>
          <w:szCs w:val="16"/>
        </w:rPr>
      </w:pPr>
    </w:p>
    <w:p w:rsidR="003068B2" w:rsidRPr="00E36E03" w:rsidRDefault="003068B2" w:rsidP="003068B2">
      <w:pPr>
        <w:suppressAutoHyphens/>
        <w:ind w:left="540" w:right="-72" w:hanging="540"/>
        <w:jc w:val="both"/>
      </w:pPr>
      <w:r w:rsidRPr="00E36E03">
        <w:t>1.2</w:t>
      </w:r>
      <w:r w:rsidRPr="00E36E03">
        <w:tab/>
        <w:t>Le dossier de consultation comprend les documents ci-après :</w:t>
      </w:r>
    </w:p>
    <w:p w:rsidR="003068B2" w:rsidRPr="00E36E03" w:rsidRDefault="003068B2" w:rsidP="003068B2">
      <w:pPr>
        <w:suppressAutoHyphens/>
        <w:ind w:right="-72"/>
        <w:jc w:val="both"/>
      </w:pPr>
    </w:p>
    <w:p w:rsidR="003068B2" w:rsidRPr="00E36E03" w:rsidRDefault="003068B2" w:rsidP="003068B2">
      <w:pPr>
        <w:suppressAutoHyphens/>
        <w:ind w:left="675"/>
        <w:jc w:val="both"/>
      </w:pPr>
      <w:r w:rsidRPr="00E36E03">
        <w:t>(a) La lettre d’invitation à soumissionner,</w:t>
      </w:r>
    </w:p>
    <w:p w:rsidR="003068B2" w:rsidRPr="00E36E03" w:rsidRDefault="003068B2" w:rsidP="003068B2">
      <w:pPr>
        <w:suppressAutoHyphens/>
        <w:ind w:left="675"/>
        <w:jc w:val="both"/>
      </w:pPr>
      <w:r w:rsidRPr="00E36E03">
        <w:t>(b) Les spécifications techniques,</w:t>
      </w:r>
    </w:p>
    <w:p w:rsidR="003068B2" w:rsidRPr="00E36E03" w:rsidRDefault="003068B2" w:rsidP="003068B2">
      <w:pPr>
        <w:suppressAutoHyphens/>
        <w:ind w:left="675"/>
        <w:jc w:val="both"/>
      </w:pPr>
      <w:r w:rsidRPr="00E36E03">
        <w:t>(c) Le bordereau descriptif et quantitatif</w:t>
      </w:r>
    </w:p>
    <w:p w:rsidR="003068B2" w:rsidRPr="00E36E03" w:rsidRDefault="003068B2" w:rsidP="003068B2">
      <w:pPr>
        <w:suppressAutoHyphens/>
        <w:ind w:left="675"/>
        <w:jc w:val="both"/>
      </w:pPr>
      <w:r w:rsidRPr="00E36E03">
        <w:t>(d) Le modèle de soumission,</w:t>
      </w:r>
    </w:p>
    <w:p w:rsidR="003068B2" w:rsidRPr="00E36E03" w:rsidRDefault="003068B2" w:rsidP="003068B2">
      <w:pPr>
        <w:suppressAutoHyphens/>
        <w:ind w:left="675"/>
        <w:jc w:val="both"/>
      </w:pPr>
      <w:r w:rsidRPr="00E36E03">
        <w:t>(e) Le projet de lettre commande,</w:t>
      </w:r>
    </w:p>
    <w:p w:rsidR="003068B2" w:rsidRPr="00E36E03" w:rsidRDefault="003068B2" w:rsidP="003068B2">
      <w:pPr>
        <w:suppressAutoHyphens/>
        <w:ind w:left="675"/>
        <w:jc w:val="both"/>
      </w:pPr>
      <w:r w:rsidRPr="00E36E03">
        <w:t>(f) Le modèle de tableau de comparaison des offres</w:t>
      </w:r>
    </w:p>
    <w:p w:rsidR="003068B2" w:rsidRPr="00496172" w:rsidRDefault="003068B2" w:rsidP="003068B2">
      <w:pPr>
        <w:suppressAutoHyphens/>
        <w:ind w:left="675"/>
        <w:jc w:val="both"/>
        <w:rPr>
          <w:sz w:val="16"/>
          <w:szCs w:val="16"/>
        </w:rPr>
      </w:pPr>
    </w:p>
    <w:p w:rsidR="003068B2" w:rsidRPr="00E36E03" w:rsidRDefault="003068B2" w:rsidP="003068B2">
      <w:pPr>
        <w:suppressAutoHyphens/>
        <w:ind w:left="540" w:right="-72" w:hanging="540"/>
        <w:jc w:val="both"/>
      </w:pPr>
      <w:r w:rsidRPr="00E36E03">
        <w:t>1.3</w:t>
      </w:r>
      <w:r w:rsidRPr="00E36E03">
        <w:tab/>
        <w:t xml:space="preserve">Le Fournisseur devra examiner les instructions, modèles, conditions et spécifications contenus dans le Dossier de consultation. </w:t>
      </w:r>
    </w:p>
    <w:p w:rsidR="003068B2" w:rsidRPr="00E36E03" w:rsidRDefault="003068B2" w:rsidP="003068B2">
      <w:pPr>
        <w:suppressAutoHyphens/>
        <w:ind w:left="540" w:right="-72" w:hanging="540"/>
        <w:jc w:val="both"/>
      </w:pPr>
    </w:p>
    <w:p w:rsidR="003068B2" w:rsidRPr="00E36E03" w:rsidRDefault="00D753B7" w:rsidP="003068B2">
      <w:pPr>
        <w:suppressAutoHyphens/>
        <w:rPr>
          <w:b/>
        </w:rPr>
      </w:pPr>
      <w:bookmarkStart w:id="5" w:name="_Toc454767704"/>
      <w:r w:rsidRPr="00E36E03">
        <w:rPr>
          <w:b/>
        </w:rPr>
        <w:t>3</w:t>
      </w:r>
      <w:r w:rsidR="003068B2" w:rsidRPr="00E36E03">
        <w:rPr>
          <w:b/>
        </w:rPr>
        <w:t xml:space="preserve">.2 - PREPARATION DES </w:t>
      </w:r>
      <w:bookmarkEnd w:id="5"/>
      <w:r w:rsidR="003068B2" w:rsidRPr="00E36E03">
        <w:rPr>
          <w:b/>
        </w:rPr>
        <w:t>OFFRES</w:t>
      </w:r>
    </w:p>
    <w:p w:rsidR="003068B2" w:rsidRPr="00496172" w:rsidRDefault="003068B2" w:rsidP="003068B2">
      <w:pPr>
        <w:rPr>
          <w:sz w:val="16"/>
          <w:szCs w:val="16"/>
        </w:rPr>
      </w:pPr>
    </w:p>
    <w:p w:rsidR="003068B2" w:rsidRPr="00E36E03" w:rsidRDefault="003068B2" w:rsidP="003068B2">
      <w:pPr>
        <w:suppressAutoHyphens/>
        <w:ind w:left="360" w:hanging="360"/>
        <w:rPr>
          <w:b/>
        </w:rPr>
      </w:pPr>
      <w:bookmarkStart w:id="6" w:name="_Toc454767705"/>
      <w:r w:rsidRPr="00E36E03">
        <w:rPr>
          <w:b/>
          <w:u w:val="single"/>
        </w:rPr>
        <w:t xml:space="preserve">Article 2 </w:t>
      </w:r>
      <w:r w:rsidRPr="00E36E03">
        <w:rPr>
          <w:b/>
        </w:rPr>
        <w:t xml:space="preserve">  - Langue de l’offre</w:t>
      </w:r>
    </w:p>
    <w:p w:rsidR="003068B2" w:rsidRPr="00E36E03" w:rsidRDefault="003068B2" w:rsidP="003068B2">
      <w:pPr>
        <w:suppressAutoHyphens/>
        <w:ind w:left="360"/>
        <w:rPr>
          <w:b/>
        </w:rPr>
      </w:pPr>
    </w:p>
    <w:bookmarkEnd w:id="6"/>
    <w:p w:rsidR="003068B2" w:rsidRPr="00E36E03" w:rsidRDefault="003068B2" w:rsidP="003068B2">
      <w:pPr>
        <w:suppressAutoHyphens/>
        <w:ind w:right="-72" w:firstLine="360"/>
        <w:jc w:val="both"/>
      </w:pPr>
      <w:r w:rsidRPr="00E36E03">
        <w:t>L’offre ainsi que toute la correspondance constituant l’offre seront rédigées en français ou en anglais.</w:t>
      </w:r>
    </w:p>
    <w:p w:rsidR="003068B2" w:rsidRPr="00E36E03" w:rsidRDefault="003068B2" w:rsidP="003068B2">
      <w:pPr>
        <w:suppressAutoHyphens/>
        <w:rPr>
          <w:b/>
        </w:rPr>
      </w:pPr>
      <w:bookmarkStart w:id="7" w:name="_Toc454767706"/>
    </w:p>
    <w:p w:rsidR="003068B2" w:rsidRPr="00E36E03" w:rsidRDefault="003068B2" w:rsidP="003068B2">
      <w:pPr>
        <w:suppressAutoHyphens/>
        <w:ind w:left="360" w:hanging="360"/>
        <w:rPr>
          <w:b/>
        </w:rPr>
      </w:pPr>
      <w:r w:rsidRPr="00E36E03">
        <w:rPr>
          <w:b/>
          <w:u w:val="single"/>
        </w:rPr>
        <w:t xml:space="preserve">Article 3 </w:t>
      </w:r>
      <w:r w:rsidRPr="00E36E03">
        <w:rPr>
          <w:b/>
        </w:rPr>
        <w:t xml:space="preserve">  - Documents constitutifs de l’offre</w:t>
      </w:r>
      <w:bookmarkEnd w:id="7"/>
    </w:p>
    <w:p w:rsidR="003068B2" w:rsidRPr="00496172" w:rsidRDefault="003068B2" w:rsidP="003068B2">
      <w:pPr>
        <w:suppressAutoHyphens/>
        <w:ind w:right="-72"/>
        <w:jc w:val="both"/>
        <w:rPr>
          <w:sz w:val="18"/>
          <w:szCs w:val="18"/>
        </w:rPr>
      </w:pPr>
    </w:p>
    <w:p w:rsidR="003068B2" w:rsidRPr="00E36E03" w:rsidRDefault="003068B2" w:rsidP="003068B2">
      <w:pPr>
        <w:suppressAutoHyphens/>
        <w:ind w:left="360" w:right="-72"/>
        <w:jc w:val="both"/>
      </w:pPr>
      <w:r w:rsidRPr="00E36E03">
        <w:t>Le dossier de cotation présenté par le fournisseur comprendra les pièces suivantes :</w:t>
      </w:r>
    </w:p>
    <w:p w:rsidR="003068B2" w:rsidRPr="00E36E03" w:rsidRDefault="003068B2" w:rsidP="003068B2">
      <w:pPr>
        <w:suppressAutoHyphens/>
        <w:ind w:left="360" w:right="-72"/>
        <w:jc w:val="both"/>
      </w:pPr>
    </w:p>
    <w:p w:rsidR="003068B2" w:rsidRPr="00E36E03" w:rsidRDefault="003068B2" w:rsidP="003068B2">
      <w:pPr>
        <w:suppressAutoHyphens/>
        <w:ind w:left="720" w:right="-72"/>
        <w:jc w:val="both"/>
        <w:rPr>
          <w:b/>
        </w:rPr>
      </w:pPr>
      <w:r w:rsidRPr="00E36E03">
        <w:rPr>
          <w:b/>
        </w:rPr>
        <w:t>PARTIE I : PIECES ADMINISTRATIVES</w:t>
      </w:r>
    </w:p>
    <w:p w:rsidR="003068B2" w:rsidRPr="00E36E03" w:rsidRDefault="003068B2" w:rsidP="005852DF">
      <w:pPr>
        <w:numPr>
          <w:ilvl w:val="0"/>
          <w:numId w:val="2"/>
        </w:numPr>
        <w:suppressAutoHyphens/>
        <w:ind w:right="-72"/>
        <w:jc w:val="both"/>
      </w:pPr>
      <w:r w:rsidRPr="00E36E03">
        <w:t>Registre de commerce ;</w:t>
      </w:r>
    </w:p>
    <w:p w:rsidR="003068B2" w:rsidRPr="00E36E03" w:rsidRDefault="003068B2" w:rsidP="005852DF">
      <w:pPr>
        <w:numPr>
          <w:ilvl w:val="0"/>
          <w:numId w:val="2"/>
        </w:numPr>
        <w:suppressAutoHyphens/>
        <w:ind w:right="-72"/>
        <w:jc w:val="both"/>
      </w:pPr>
      <w:r w:rsidRPr="00E36E03">
        <w:t>Relevé d’Identité Bancaire émis par une banque de premier ordre agréée par le Ministre des Finances ;</w:t>
      </w:r>
    </w:p>
    <w:p w:rsidR="003068B2" w:rsidRPr="00E36E03" w:rsidRDefault="003068B2" w:rsidP="005852DF">
      <w:pPr>
        <w:numPr>
          <w:ilvl w:val="0"/>
          <w:numId w:val="2"/>
        </w:numPr>
        <w:suppressAutoHyphens/>
        <w:ind w:right="-72"/>
        <w:jc w:val="both"/>
      </w:pPr>
      <w:r w:rsidRPr="00E36E03">
        <w:t>Copie certifiée conforme de l’Attestation de non Redevance ;</w:t>
      </w:r>
    </w:p>
    <w:p w:rsidR="003068B2" w:rsidRPr="00E36E03" w:rsidRDefault="003068B2" w:rsidP="005852DF">
      <w:pPr>
        <w:numPr>
          <w:ilvl w:val="0"/>
          <w:numId w:val="2"/>
        </w:numPr>
        <w:suppressAutoHyphens/>
        <w:ind w:right="-72"/>
        <w:jc w:val="both"/>
      </w:pPr>
      <w:r w:rsidRPr="00E36E03">
        <w:t>Copie certifiée conforme de la Carte de contribuable </w:t>
      </w:r>
      <w:r w:rsidR="00A97F05">
        <w:t>ou Attestation d’Immatriculation</w:t>
      </w:r>
      <w:r w:rsidRPr="00E36E03">
        <w:t>;</w:t>
      </w:r>
    </w:p>
    <w:p w:rsidR="003068B2" w:rsidRPr="00E36E03" w:rsidRDefault="003068B2" w:rsidP="005852DF">
      <w:pPr>
        <w:numPr>
          <w:ilvl w:val="0"/>
          <w:numId w:val="2"/>
        </w:numPr>
        <w:suppressAutoHyphens/>
        <w:ind w:right="-72"/>
        <w:jc w:val="both"/>
      </w:pPr>
      <w:r w:rsidRPr="00E36E03">
        <w:t>Certificat de non exclusion des Marchés Publics délivré par l’ARMP ;</w:t>
      </w:r>
    </w:p>
    <w:p w:rsidR="003068B2" w:rsidRPr="00E36E03" w:rsidRDefault="003068B2" w:rsidP="005852DF">
      <w:pPr>
        <w:numPr>
          <w:ilvl w:val="0"/>
          <w:numId w:val="2"/>
        </w:numPr>
        <w:suppressAutoHyphens/>
        <w:ind w:right="-72"/>
        <w:jc w:val="both"/>
      </w:pPr>
      <w:r w:rsidRPr="00E36E03">
        <w:t>Attestation de non faillite délivrée par le Tribunal de première instance du ressort du siège social de l’entreprise ;</w:t>
      </w:r>
    </w:p>
    <w:p w:rsidR="003068B2" w:rsidRPr="00E36E03" w:rsidRDefault="003068B2" w:rsidP="005852DF">
      <w:pPr>
        <w:numPr>
          <w:ilvl w:val="0"/>
          <w:numId w:val="2"/>
        </w:numPr>
        <w:suppressAutoHyphens/>
        <w:ind w:right="-72"/>
        <w:jc w:val="both"/>
      </w:pPr>
      <w:r w:rsidRPr="00E36E03">
        <w:t>Quittance d’achat du dossier de cotation ;</w:t>
      </w:r>
    </w:p>
    <w:p w:rsidR="003068B2" w:rsidRPr="00E36E03" w:rsidRDefault="003068B2" w:rsidP="005852DF">
      <w:pPr>
        <w:numPr>
          <w:ilvl w:val="0"/>
          <w:numId w:val="2"/>
        </w:numPr>
        <w:suppressAutoHyphens/>
        <w:ind w:right="-72"/>
        <w:jc w:val="both"/>
      </w:pPr>
      <w:r w:rsidRPr="00E36E03">
        <w:t>Caution de soumission ;</w:t>
      </w:r>
    </w:p>
    <w:p w:rsidR="003068B2" w:rsidRPr="00E36E03" w:rsidRDefault="003068B2" w:rsidP="005852DF">
      <w:pPr>
        <w:numPr>
          <w:ilvl w:val="0"/>
          <w:numId w:val="2"/>
        </w:numPr>
        <w:suppressAutoHyphens/>
        <w:ind w:right="-72"/>
        <w:jc w:val="both"/>
      </w:pPr>
      <w:r w:rsidRPr="00E36E03">
        <w:t>Attestation de soumission CNPS</w:t>
      </w:r>
    </w:p>
    <w:p w:rsidR="003068B2" w:rsidRPr="00E36E03" w:rsidRDefault="003068B2" w:rsidP="005852DF">
      <w:pPr>
        <w:numPr>
          <w:ilvl w:val="0"/>
          <w:numId w:val="2"/>
        </w:numPr>
        <w:suppressAutoHyphens/>
        <w:ind w:right="-72"/>
        <w:jc w:val="both"/>
      </w:pPr>
      <w:r w:rsidRPr="00E36E03">
        <w:t>Cahier des clauses administratives particulières paraphé et signé à la dernière page</w:t>
      </w:r>
    </w:p>
    <w:p w:rsidR="003068B2" w:rsidRPr="00496172" w:rsidRDefault="003068B2" w:rsidP="003068B2">
      <w:pPr>
        <w:suppressAutoHyphens/>
        <w:ind w:left="540" w:right="-72"/>
        <w:jc w:val="both"/>
        <w:rPr>
          <w:sz w:val="16"/>
          <w:szCs w:val="16"/>
        </w:rPr>
      </w:pPr>
    </w:p>
    <w:p w:rsidR="003068B2" w:rsidRPr="00E36E03" w:rsidRDefault="003068B2" w:rsidP="003068B2">
      <w:pPr>
        <w:suppressAutoHyphens/>
        <w:ind w:left="540" w:right="-72"/>
        <w:jc w:val="both"/>
        <w:rPr>
          <w:b/>
        </w:rPr>
      </w:pPr>
      <w:r w:rsidRPr="00E36E03">
        <w:rPr>
          <w:b/>
        </w:rPr>
        <w:t xml:space="preserve">PARTIE II : OFFRE DU FOURNISSEUR                  </w:t>
      </w:r>
    </w:p>
    <w:p w:rsidR="003068B2" w:rsidRPr="00E36E03" w:rsidRDefault="003068B2" w:rsidP="005852DF">
      <w:pPr>
        <w:numPr>
          <w:ilvl w:val="0"/>
          <w:numId w:val="7"/>
        </w:numPr>
        <w:suppressAutoHyphens/>
        <w:ind w:right="-72"/>
        <w:jc w:val="both"/>
      </w:pPr>
      <w:r w:rsidRPr="00E36E03">
        <w:t xml:space="preserve">   La soumission, datée et signée ; (voir article 4 ci-dessous)</w:t>
      </w:r>
    </w:p>
    <w:p w:rsidR="003068B2" w:rsidRPr="00E36E03" w:rsidRDefault="00B05FA2" w:rsidP="005852DF">
      <w:pPr>
        <w:numPr>
          <w:ilvl w:val="0"/>
          <w:numId w:val="7"/>
        </w:numPr>
        <w:suppressAutoHyphens/>
        <w:ind w:right="-72"/>
        <w:jc w:val="both"/>
      </w:pPr>
      <w:r w:rsidRPr="00E36E03">
        <w:t xml:space="preserve">   </w:t>
      </w:r>
      <w:r w:rsidR="003068B2" w:rsidRPr="00E36E03">
        <w:t>Le bordereau des prix unitaires dûment rempli, daté et signé</w:t>
      </w:r>
    </w:p>
    <w:p w:rsidR="003068B2" w:rsidRPr="00E36E03" w:rsidRDefault="003068B2" w:rsidP="005852DF">
      <w:pPr>
        <w:numPr>
          <w:ilvl w:val="0"/>
          <w:numId w:val="7"/>
        </w:numPr>
        <w:suppressAutoHyphens/>
        <w:ind w:right="-72"/>
        <w:jc w:val="both"/>
      </w:pPr>
      <w:r w:rsidRPr="00E36E03">
        <w:t xml:space="preserve">   Le Bordereau Descriptif et Quantitatif dûment rempli, daté et signé ; (voir article 4 ci-dessous)</w:t>
      </w:r>
    </w:p>
    <w:p w:rsidR="003068B2" w:rsidRPr="00E36E03" w:rsidRDefault="003068B2" w:rsidP="005852DF">
      <w:pPr>
        <w:numPr>
          <w:ilvl w:val="0"/>
          <w:numId w:val="7"/>
        </w:numPr>
        <w:suppressAutoHyphens/>
        <w:ind w:right="-72"/>
        <w:jc w:val="both"/>
      </w:pPr>
      <w:r w:rsidRPr="00E36E03">
        <w:t>La Lettre Commande, remplie et signée. (Voir article 4 ci-dessous)</w:t>
      </w:r>
    </w:p>
    <w:p w:rsidR="003068B2" w:rsidRPr="00F510E4" w:rsidRDefault="003068B2" w:rsidP="003068B2">
      <w:pPr>
        <w:suppressAutoHyphens/>
        <w:ind w:right="-72"/>
        <w:jc w:val="both"/>
        <w:rPr>
          <w:sz w:val="16"/>
          <w:szCs w:val="16"/>
        </w:rPr>
      </w:pPr>
    </w:p>
    <w:p w:rsidR="003068B2" w:rsidRPr="00E36E03" w:rsidRDefault="003068B2" w:rsidP="003068B2">
      <w:pPr>
        <w:suppressAutoHyphens/>
        <w:ind w:right="-72"/>
        <w:jc w:val="both"/>
      </w:pPr>
      <w:r w:rsidRPr="00E36E03">
        <w:rPr>
          <w:u w:val="single"/>
        </w:rPr>
        <w:t>N.B :</w:t>
      </w:r>
      <w:r w:rsidRPr="00E36E03">
        <w:t xml:space="preserve"> - les pièces administratives devront être produites en original et datées de moins de trois (03) mois à la remise des offres ;</w:t>
      </w:r>
    </w:p>
    <w:p w:rsidR="003068B2" w:rsidRPr="00E36E03" w:rsidRDefault="003068B2" w:rsidP="003068B2">
      <w:pPr>
        <w:suppressAutoHyphens/>
        <w:ind w:right="-72"/>
        <w:jc w:val="both"/>
      </w:pPr>
      <w:r w:rsidRPr="00E36E03">
        <w:t xml:space="preserve">          -  les différentes parties du dossier doivent obligatoirement être séparées par les intercalaires de couleur aussi bien dans l’original que dans les copies.</w:t>
      </w:r>
    </w:p>
    <w:p w:rsidR="003068B2" w:rsidRPr="00E36E03" w:rsidRDefault="003068B2" w:rsidP="003068B2">
      <w:pPr>
        <w:suppressAutoHyphens/>
        <w:ind w:right="-72"/>
        <w:jc w:val="both"/>
        <w:rPr>
          <w:b/>
          <w:i/>
        </w:rPr>
      </w:pPr>
      <w:r w:rsidRPr="00E36E03">
        <w:t xml:space="preserve">          - L’absence d’une des pièces citées dans les deux (02) premières parties ci-dessus entraînera le rejet systématique de l’offre</w:t>
      </w:r>
      <w:r w:rsidRPr="00E36E03">
        <w:rPr>
          <w:b/>
          <w:i/>
        </w:rPr>
        <w:t xml:space="preserve">. </w:t>
      </w:r>
    </w:p>
    <w:p w:rsidR="00BA7B36" w:rsidRPr="00F510E4" w:rsidRDefault="00BA7B36" w:rsidP="003068B2">
      <w:pPr>
        <w:suppressAutoHyphens/>
        <w:ind w:right="-72"/>
        <w:jc w:val="both"/>
        <w:rPr>
          <w:b/>
          <w:i/>
          <w:sz w:val="16"/>
          <w:szCs w:val="16"/>
        </w:rPr>
      </w:pPr>
    </w:p>
    <w:p w:rsidR="00BA7B36" w:rsidRPr="00E36E03" w:rsidRDefault="00BA7B36" w:rsidP="003068B2">
      <w:pPr>
        <w:suppressAutoHyphens/>
        <w:ind w:right="-72"/>
        <w:jc w:val="both"/>
        <w:rPr>
          <w:b/>
        </w:rPr>
      </w:pPr>
      <w:r w:rsidRPr="00E36E03">
        <w:rPr>
          <w:b/>
        </w:rPr>
        <w:t>Article 4 : présentation générale de l’offre</w:t>
      </w:r>
    </w:p>
    <w:p w:rsidR="00FA3C74" w:rsidRPr="00F510E4" w:rsidRDefault="00FA3C74" w:rsidP="00BA7B36">
      <w:pPr>
        <w:widowControl w:val="0"/>
        <w:autoSpaceDE w:val="0"/>
        <w:autoSpaceDN w:val="0"/>
        <w:adjustRightInd w:val="0"/>
        <w:ind w:right="-20"/>
        <w:jc w:val="both"/>
        <w:rPr>
          <w:rFonts w:eastAsia="Calibri"/>
          <w:b/>
          <w:w w:val="99"/>
          <w:sz w:val="16"/>
          <w:szCs w:val="16"/>
        </w:rPr>
      </w:pPr>
    </w:p>
    <w:p w:rsidR="00ED1FD6" w:rsidRPr="00E36E03" w:rsidRDefault="00ED1FD6" w:rsidP="00ED1FD6">
      <w:pPr>
        <w:suppressAutoHyphens/>
        <w:ind w:firstLine="720"/>
        <w:jc w:val="both"/>
      </w:pPr>
      <w:r w:rsidRPr="00E36E03">
        <w:t>Le soumissionnaire placera un (01) original et six (06) copies de son offre dans une enveloppe anonyme adressée à l’autorité contractante à l'adresse indiquée dans la Demande de Cotation.</w:t>
      </w:r>
    </w:p>
    <w:p w:rsidR="00ED1FD6" w:rsidRPr="00F510E4" w:rsidRDefault="00ED1FD6" w:rsidP="00ED1FD6">
      <w:pPr>
        <w:suppressAutoHyphens/>
        <w:jc w:val="both"/>
        <w:rPr>
          <w:sz w:val="16"/>
          <w:szCs w:val="16"/>
        </w:rPr>
      </w:pPr>
    </w:p>
    <w:p w:rsidR="00ED1FD6" w:rsidRPr="00E36E03" w:rsidRDefault="00ED1FD6" w:rsidP="00ED1FD6">
      <w:pPr>
        <w:suppressAutoHyphens/>
        <w:ind w:firstLine="720"/>
        <w:jc w:val="both"/>
      </w:pPr>
      <w:r w:rsidRPr="00E36E03">
        <w:t>L'enveloppe anonyme portera les références du projet avec la mention :</w:t>
      </w:r>
    </w:p>
    <w:p w:rsidR="00ED1FD6" w:rsidRPr="00F510E4" w:rsidRDefault="00ED1FD6" w:rsidP="00ED1FD6">
      <w:pPr>
        <w:suppressAutoHyphens/>
        <w:ind w:firstLine="720"/>
        <w:jc w:val="both"/>
        <w:rPr>
          <w:sz w:val="16"/>
          <w:szCs w:val="16"/>
        </w:rPr>
      </w:pPr>
    </w:p>
    <w:p w:rsidR="00ED1FD6" w:rsidRPr="00E36E03" w:rsidRDefault="00ED1FD6" w:rsidP="00ED1FD6">
      <w:pPr>
        <w:ind w:left="113" w:right="757"/>
        <w:jc w:val="center"/>
        <w:rPr>
          <w:b/>
          <w:bCs/>
        </w:rPr>
      </w:pPr>
      <w:r w:rsidRPr="00E36E03">
        <w:rPr>
          <w:b/>
        </w:rPr>
        <w:t xml:space="preserve">AVIS DE CONSULTATION </w:t>
      </w:r>
      <w:r w:rsidRPr="00E36E03">
        <w:rPr>
          <w:b/>
          <w:bCs/>
        </w:rPr>
        <w:t>N° 00</w:t>
      </w:r>
      <w:r w:rsidR="004F4158">
        <w:rPr>
          <w:b/>
          <w:bCs/>
        </w:rPr>
        <w:t>2</w:t>
      </w:r>
      <w:r w:rsidRPr="00E36E03">
        <w:rPr>
          <w:b/>
          <w:bCs/>
        </w:rPr>
        <w:t>/DC/C-MA’AN/CIPM/202</w:t>
      </w:r>
      <w:r w:rsidR="004F4158">
        <w:rPr>
          <w:b/>
          <w:bCs/>
        </w:rPr>
        <w:t>3</w:t>
      </w:r>
      <w:r w:rsidRPr="00E36E03">
        <w:rPr>
          <w:b/>
          <w:bCs/>
        </w:rPr>
        <w:t xml:space="preserve"> DU </w:t>
      </w:r>
      <w:r w:rsidR="00642569" w:rsidRPr="00642569">
        <w:rPr>
          <w:b/>
          <w:bCs/>
        </w:rPr>
        <w:t xml:space="preserve">29 JUIN </w:t>
      </w:r>
      <w:r w:rsidRPr="00642569">
        <w:rPr>
          <w:b/>
          <w:bCs/>
        </w:rPr>
        <w:t>202</w:t>
      </w:r>
      <w:r w:rsidR="004F4158" w:rsidRPr="00642569">
        <w:rPr>
          <w:b/>
          <w:bCs/>
        </w:rPr>
        <w:t>3</w:t>
      </w:r>
    </w:p>
    <w:p w:rsidR="00ED1FD6" w:rsidRPr="00E36E03" w:rsidRDefault="00ED1FD6" w:rsidP="00ED1FD6">
      <w:pPr>
        <w:jc w:val="center"/>
        <w:rPr>
          <w:b/>
          <w:bCs/>
        </w:rPr>
      </w:pPr>
      <w:r w:rsidRPr="00E36E03">
        <w:rPr>
          <w:b/>
          <w:bCs/>
        </w:rPr>
        <w:t>POUR L’ACQUISITION DES FOURNITURES PEDAGOGIQUES ET SCOLAIRES (PAQUETS MINIMA), DANS LA</w:t>
      </w:r>
      <w:r w:rsidR="009A471A">
        <w:rPr>
          <w:b/>
          <w:bCs/>
        </w:rPr>
        <w:t xml:space="preserve"> </w:t>
      </w:r>
      <w:r w:rsidRPr="00E36E03">
        <w:rPr>
          <w:b/>
          <w:bCs/>
        </w:rPr>
        <w:t>COMMUNE DE MA’AN, DEPARTEMENT</w:t>
      </w:r>
      <w:r w:rsidR="009A471A">
        <w:rPr>
          <w:b/>
          <w:bCs/>
        </w:rPr>
        <w:t xml:space="preserve"> </w:t>
      </w:r>
      <w:r w:rsidRPr="00E36E03">
        <w:rPr>
          <w:b/>
          <w:bCs/>
        </w:rPr>
        <w:t>DE LA</w:t>
      </w:r>
      <w:r w:rsidR="009A471A">
        <w:rPr>
          <w:b/>
          <w:bCs/>
        </w:rPr>
        <w:t xml:space="preserve"> </w:t>
      </w:r>
      <w:r w:rsidRPr="00E36E03">
        <w:rPr>
          <w:b/>
          <w:bCs/>
        </w:rPr>
        <w:t>VALLEE DU NTEM, REGION</w:t>
      </w:r>
      <w:r w:rsidR="009A471A">
        <w:rPr>
          <w:b/>
          <w:bCs/>
        </w:rPr>
        <w:t xml:space="preserve"> </w:t>
      </w:r>
      <w:r w:rsidRPr="00E36E03">
        <w:rPr>
          <w:b/>
          <w:bCs/>
        </w:rPr>
        <w:t>DU SUD</w:t>
      </w:r>
    </w:p>
    <w:p w:rsidR="00ED1FD6" w:rsidRPr="00F510E4" w:rsidRDefault="00ED1FD6" w:rsidP="00ED1FD6">
      <w:pPr>
        <w:suppressAutoHyphens/>
        <w:ind w:firstLine="720"/>
        <w:jc w:val="both"/>
        <w:rPr>
          <w:sz w:val="16"/>
          <w:szCs w:val="16"/>
        </w:rPr>
      </w:pPr>
    </w:p>
    <w:p w:rsidR="00ED1FD6" w:rsidRPr="00E36E03" w:rsidRDefault="00ED1FD6" w:rsidP="00ED1FD6">
      <w:pPr>
        <w:suppressAutoHyphens/>
        <w:ind w:firstLine="720"/>
        <w:jc w:val="center"/>
        <w:rPr>
          <w:b/>
          <w:i/>
        </w:rPr>
      </w:pPr>
      <w:r w:rsidRPr="00E36E03">
        <w:rPr>
          <w:b/>
          <w:i/>
        </w:rPr>
        <w:t>"A n'ouvrir qu'en séance de dépouillement".</w:t>
      </w:r>
    </w:p>
    <w:p w:rsidR="00ED1FD6" w:rsidRPr="00F510E4" w:rsidRDefault="00ED1FD6" w:rsidP="00ED1FD6">
      <w:pPr>
        <w:suppressAutoHyphens/>
        <w:jc w:val="both"/>
        <w:rPr>
          <w:sz w:val="16"/>
          <w:szCs w:val="16"/>
        </w:rPr>
      </w:pPr>
    </w:p>
    <w:p w:rsidR="003068B2" w:rsidRPr="00E36E03" w:rsidRDefault="003068B2" w:rsidP="003068B2">
      <w:pPr>
        <w:suppressAutoHyphens/>
        <w:rPr>
          <w:b/>
        </w:rPr>
      </w:pPr>
      <w:bookmarkStart w:id="8" w:name="_Toc451854122"/>
      <w:bookmarkStart w:id="9" w:name="_Toc454767709"/>
      <w:r w:rsidRPr="00E36E03">
        <w:rPr>
          <w:b/>
          <w:u w:val="single"/>
        </w:rPr>
        <w:t>Article 5</w:t>
      </w:r>
      <w:r w:rsidRPr="00E36E03">
        <w:rPr>
          <w:b/>
        </w:rPr>
        <w:t> - Monnaies de l’offre</w:t>
      </w:r>
      <w:bookmarkEnd w:id="8"/>
      <w:bookmarkEnd w:id="9"/>
    </w:p>
    <w:p w:rsidR="003068B2" w:rsidRPr="00F510E4" w:rsidRDefault="003068B2" w:rsidP="003068B2">
      <w:pPr>
        <w:suppressAutoHyphens/>
        <w:rPr>
          <w:b/>
          <w:sz w:val="16"/>
          <w:szCs w:val="16"/>
        </w:rPr>
      </w:pPr>
    </w:p>
    <w:p w:rsidR="003068B2" w:rsidRPr="00E36E03" w:rsidRDefault="003068B2" w:rsidP="003068B2">
      <w:pPr>
        <w:suppressAutoHyphens/>
        <w:ind w:right="-72" w:firstLine="708"/>
      </w:pPr>
      <w:r w:rsidRPr="00E36E03">
        <w:t>Les prix seront libellés en FRANCS CFA.</w:t>
      </w:r>
    </w:p>
    <w:p w:rsidR="003068B2" w:rsidRPr="00F510E4" w:rsidRDefault="003068B2" w:rsidP="003068B2">
      <w:pPr>
        <w:suppressAutoHyphens/>
        <w:ind w:right="-72"/>
        <w:rPr>
          <w:sz w:val="16"/>
          <w:szCs w:val="16"/>
        </w:rPr>
      </w:pPr>
    </w:p>
    <w:p w:rsidR="003068B2" w:rsidRPr="00E36E03" w:rsidRDefault="003068B2" w:rsidP="003068B2">
      <w:pPr>
        <w:suppressAutoHyphens/>
        <w:ind w:left="360" w:hanging="360"/>
        <w:rPr>
          <w:b/>
        </w:rPr>
      </w:pPr>
      <w:bookmarkStart w:id="10" w:name="_Toc454767710"/>
      <w:r w:rsidRPr="00E36E03">
        <w:rPr>
          <w:b/>
          <w:u w:val="single"/>
        </w:rPr>
        <w:t>Article 6</w:t>
      </w:r>
      <w:r w:rsidRPr="00E36E03">
        <w:rPr>
          <w:b/>
        </w:rPr>
        <w:t xml:space="preserve"> - Délai de validité des offres</w:t>
      </w:r>
    </w:p>
    <w:p w:rsidR="003068B2" w:rsidRPr="00F510E4" w:rsidRDefault="003068B2" w:rsidP="003068B2">
      <w:pPr>
        <w:suppressAutoHyphens/>
        <w:ind w:left="360" w:hanging="360"/>
        <w:rPr>
          <w:b/>
          <w:sz w:val="16"/>
          <w:szCs w:val="16"/>
        </w:rPr>
      </w:pPr>
    </w:p>
    <w:bookmarkEnd w:id="10"/>
    <w:p w:rsidR="003068B2" w:rsidRPr="00E36E03" w:rsidRDefault="003068B2" w:rsidP="003068B2">
      <w:pPr>
        <w:suppressAutoHyphens/>
        <w:ind w:right="-72" w:firstLine="708"/>
      </w:pPr>
      <w:r w:rsidRPr="00E36E03">
        <w:t xml:space="preserve">Les offres seront valables pour la période </w:t>
      </w:r>
      <w:r w:rsidRPr="00E36E03">
        <w:rPr>
          <w:bCs/>
          <w:iCs/>
        </w:rPr>
        <w:t>de 60 jours</w:t>
      </w:r>
      <w:r w:rsidRPr="00E36E03">
        <w:t>.</w:t>
      </w:r>
    </w:p>
    <w:p w:rsidR="003068B2" w:rsidRPr="00E36E03" w:rsidRDefault="003068B2" w:rsidP="003068B2">
      <w:pPr>
        <w:suppressAutoHyphens/>
        <w:ind w:right="-72" w:firstLine="708"/>
      </w:pPr>
    </w:p>
    <w:p w:rsidR="003068B2" w:rsidRPr="00E36E03" w:rsidRDefault="003068B2" w:rsidP="005852DF">
      <w:pPr>
        <w:numPr>
          <w:ilvl w:val="1"/>
          <w:numId w:val="6"/>
        </w:numPr>
        <w:rPr>
          <w:b/>
          <w:bCs/>
        </w:rPr>
      </w:pPr>
      <w:r w:rsidRPr="00E36E03">
        <w:rPr>
          <w:b/>
          <w:bCs/>
        </w:rPr>
        <w:t>- DEPOT DES OFFRES</w:t>
      </w:r>
    </w:p>
    <w:p w:rsidR="003068B2" w:rsidRPr="00F510E4" w:rsidRDefault="003068B2" w:rsidP="003068B2">
      <w:pPr>
        <w:suppressAutoHyphens/>
        <w:rPr>
          <w:b/>
          <w:sz w:val="16"/>
          <w:szCs w:val="16"/>
          <w:u w:val="single"/>
        </w:rPr>
      </w:pPr>
      <w:bookmarkStart w:id="11" w:name="_Toc454767712"/>
    </w:p>
    <w:p w:rsidR="003068B2" w:rsidRPr="00E36E03" w:rsidRDefault="003068B2" w:rsidP="003068B2">
      <w:pPr>
        <w:suppressAutoHyphens/>
        <w:ind w:left="360" w:hanging="360"/>
        <w:rPr>
          <w:b/>
        </w:rPr>
      </w:pPr>
      <w:r w:rsidRPr="00E36E03">
        <w:rPr>
          <w:b/>
          <w:u w:val="single"/>
        </w:rPr>
        <w:t>Article 7</w:t>
      </w:r>
      <w:r w:rsidRPr="00E36E03">
        <w:rPr>
          <w:b/>
        </w:rPr>
        <w:t xml:space="preserve"> - Cachetage et marquage des offres</w:t>
      </w:r>
    </w:p>
    <w:p w:rsidR="003068B2" w:rsidRPr="00F510E4" w:rsidRDefault="003068B2" w:rsidP="003068B2">
      <w:pPr>
        <w:suppressAutoHyphens/>
        <w:ind w:left="360" w:hanging="360"/>
        <w:rPr>
          <w:b/>
          <w:sz w:val="16"/>
          <w:szCs w:val="16"/>
        </w:rPr>
      </w:pPr>
    </w:p>
    <w:bookmarkEnd w:id="11"/>
    <w:p w:rsidR="003068B2" w:rsidRPr="00E36E03" w:rsidRDefault="003068B2" w:rsidP="00ED1FD6">
      <w:pPr>
        <w:suppressAutoHyphens/>
        <w:spacing w:line="276" w:lineRule="auto"/>
        <w:ind w:right="-72"/>
        <w:jc w:val="both"/>
      </w:pPr>
      <w:r w:rsidRPr="00E36E03">
        <w:tab/>
        <w:t xml:space="preserve">Les Fournisseurs placeront l’original et les copies (06) de leur offre dans une enveloppe </w:t>
      </w:r>
      <w:r w:rsidR="00ED1FD6" w:rsidRPr="00E36E03">
        <w:t>cachetée, a</w:t>
      </w:r>
      <w:r w:rsidRPr="00E36E03">
        <w:t xml:space="preserve">dressée à </w:t>
      </w:r>
      <w:r w:rsidR="00ED1FD6" w:rsidRPr="00E36E03">
        <w:rPr>
          <w:bCs/>
        </w:rPr>
        <w:t>l</w:t>
      </w:r>
      <w:r w:rsidRPr="00E36E03">
        <w:rPr>
          <w:bCs/>
        </w:rPr>
        <w:t>’Autorité Contractante</w:t>
      </w:r>
      <w:r w:rsidRPr="00E36E03">
        <w:t xml:space="preserve"> à l’adresse indiquée </w:t>
      </w:r>
      <w:r w:rsidR="00ED1FD6" w:rsidRPr="00E36E03">
        <w:t xml:space="preserve">dans la lettre d’invitation à  </w:t>
      </w:r>
      <w:r w:rsidRPr="00E36E03">
        <w:t xml:space="preserve">soumissionner et </w:t>
      </w:r>
      <w:r w:rsidR="00ED1FD6" w:rsidRPr="00E36E03">
        <w:t>p</w:t>
      </w:r>
      <w:r w:rsidRPr="00E36E03">
        <w:t>ortant le nom du projet, le titre et le numéro de la consultation indiqués dans la lettre d’invitation à soumissionner.</w:t>
      </w:r>
    </w:p>
    <w:p w:rsidR="003068B2" w:rsidRPr="00F510E4" w:rsidRDefault="003068B2" w:rsidP="003068B2">
      <w:pPr>
        <w:suppressAutoHyphens/>
        <w:ind w:left="547" w:right="-72"/>
        <w:rPr>
          <w:sz w:val="16"/>
          <w:szCs w:val="16"/>
        </w:rPr>
      </w:pPr>
    </w:p>
    <w:p w:rsidR="003068B2" w:rsidRPr="00E36E03" w:rsidRDefault="003068B2" w:rsidP="003068B2">
      <w:pPr>
        <w:suppressAutoHyphens/>
        <w:ind w:left="360" w:hanging="360"/>
        <w:rPr>
          <w:b/>
        </w:rPr>
      </w:pPr>
      <w:bookmarkStart w:id="12" w:name="_Toc454767713"/>
      <w:r w:rsidRPr="00E36E03">
        <w:rPr>
          <w:b/>
          <w:u w:val="single"/>
        </w:rPr>
        <w:t>Article 8</w:t>
      </w:r>
      <w:r w:rsidRPr="00E36E03">
        <w:rPr>
          <w:b/>
        </w:rPr>
        <w:t xml:space="preserve"> - Date et heure limite de dépôt des offres</w:t>
      </w:r>
    </w:p>
    <w:p w:rsidR="003068B2" w:rsidRPr="00F510E4" w:rsidRDefault="003068B2" w:rsidP="003068B2">
      <w:pPr>
        <w:suppressAutoHyphens/>
        <w:ind w:left="360" w:hanging="360"/>
        <w:jc w:val="both"/>
        <w:rPr>
          <w:b/>
          <w:sz w:val="16"/>
          <w:szCs w:val="16"/>
        </w:rPr>
      </w:pPr>
    </w:p>
    <w:bookmarkEnd w:id="12"/>
    <w:p w:rsidR="003068B2" w:rsidRPr="00E36E03" w:rsidRDefault="003068B2" w:rsidP="003068B2">
      <w:pPr>
        <w:jc w:val="both"/>
      </w:pPr>
      <w:r w:rsidRPr="00E36E03">
        <w:tab/>
        <w:t xml:space="preserve">Les offres doivent être reçues à l’adresse et au plus tard </w:t>
      </w:r>
      <w:r w:rsidR="008D5296" w:rsidRPr="00E36E03">
        <w:t xml:space="preserve">le </w:t>
      </w:r>
      <w:r w:rsidR="00642569">
        <w:rPr>
          <w:b/>
          <w:sz w:val="22"/>
          <w:szCs w:val="22"/>
        </w:rPr>
        <w:t>28 juillet</w:t>
      </w:r>
      <w:r w:rsidR="00642569" w:rsidRPr="00642569">
        <w:rPr>
          <w:b/>
          <w:sz w:val="22"/>
          <w:szCs w:val="22"/>
        </w:rPr>
        <w:t xml:space="preserve"> 2023</w:t>
      </w:r>
      <w:r w:rsidR="00642569" w:rsidRPr="00642569">
        <w:rPr>
          <w:b/>
          <w:color w:val="FF0000"/>
          <w:sz w:val="22"/>
          <w:szCs w:val="22"/>
        </w:rPr>
        <w:t xml:space="preserve"> </w:t>
      </w:r>
      <w:r w:rsidRPr="00E36E03">
        <w:t>à</w:t>
      </w:r>
      <w:r w:rsidR="002C1E0E" w:rsidRPr="00E36E03">
        <w:t xml:space="preserve"> </w:t>
      </w:r>
      <w:r w:rsidR="002C1E0E" w:rsidRPr="00E36E03">
        <w:rPr>
          <w:b/>
        </w:rPr>
        <w:t>1</w:t>
      </w:r>
      <w:r w:rsidR="004F4158">
        <w:rPr>
          <w:b/>
        </w:rPr>
        <w:t>3</w:t>
      </w:r>
      <w:r w:rsidR="002C1E0E" w:rsidRPr="00E36E03">
        <w:rPr>
          <w:b/>
        </w:rPr>
        <w:t xml:space="preserve"> </w:t>
      </w:r>
      <w:r w:rsidR="008D5296" w:rsidRPr="00E36E03">
        <w:rPr>
          <w:b/>
        </w:rPr>
        <w:t>heures</w:t>
      </w:r>
      <w:r w:rsidR="002C1E0E" w:rsidRPr="00E36E03">
        <w:rPr>
          <w:b/>
        </w:rPr>
        <w:t xml:space="preserve"> </w:t>
      </w:r>
      <w:r w:rsidR="008D5296" w:rsidRPr="00E36E03">
        <w:t>précises</w:t>
      </w:r>
      <w:r w:rsidRPr="00E36E03">
        <w:t>.</w:t>
      </w:r>
    </w:p>
    <w:p w:rsidR="003068B2" w:rsidRPr="00F510E4" w:rsidRDefault="003068B2" w:rsidP="003068B2">
      <w:pPr>
        <w:rPr>
          <w:sz w:val="16"/>
          <w:szCs w:val="16"/>
        </w:rPr>
      </w:pPr>
    </w:p>
    <w:p w:rsidR="003068B2" w:rsidRPr="00E36E03" w:rsidRDefault="003068B2" w:rsidP="005852DF">
      <w:pPr>
        <w:numPr>
          <w:ilvl w:val="1"/>
          <w:numId w:val="6"/>
        </w:numPr>
        <w:rPr>
          <w:b/>
          <w:bCs/>
        </w:rPr>
      </w:pPr>
      <w:bookmarkStart w:id="13" w:name="_Toc454767714"/>
      <w:r w:rsidRPr="00E36E03">
        <w:rPr>
          <w:b/>
          <w:bCs/>
        </w:rPr>
        <w:t>OUVERTURE DES PLIS ET EVALUATION DES OFFRES</w:t>
      </w:r>
      <w:bookmarkEnd w:id="13"/>
    </w:p>
    <w:p w:rsidR="003068B2" w:rsidRPr="00F510E4" w:rsidRDefault="003068B2" w:rsidP="003068B2">
      <w:pPr>
        <w:suppressAutoHyphens/>
        <w:ind w:left="360" w:hanging="360"/>
        <w:rPr>
          <w:b/>
          <w:sz w:val="16"/>
          <w:szCs w:val="16"/>
          <w:u w:val="single"/>
        </w:rPr>
      </w:pPr>
      <w:bookmarkStart w:id="14" w:name="_Toc340304823"/>
      <w:bookmarkStart w:id="15" w:name="_Toc454767715"/>
    </w:p>
    <w:p w:rsidR="003068B2" w:rsidRPr="00E36E03" w:rsidRDefault="003068B2" w:rsidP="003068B2">
      <w:pPr>
        <w:suppressAutoHyphens/>
        <w:ind w:left="360" w:hanging="360"/>
        <w:rPr>
          <w:b/>
        </w:rPr>
      </w:pPr>
      <w:r w:rsidRPr="00E36E03">
        <w:rPr>
          <w:b/>
          <w:u w:val="single"/>
        </w:rPr>
        <w:t>Article 9</w:t>
      </w:r>
      <w:r w:rsidRPr="00E36E03">
        <w:rPr>
          <w:b/>
        </w:rPr>
        <w:t xml:space="preserve"> - Ouverture des plis par </w:t>
      </w:r>
      <w:bookmarkEnd w:id="14"/>
      <w:bookmarkEnd w:id="15"/>
      <w:r w:rsidRPr="00E36E03">
        <w:rPr>
          <w:b/>
        </w:rPr>
        <w:t xml:space="preserve">la Commission </w:t>
      </w:r>
      <w:r w:rsidR="008D5296" w:rsidRPr="00E36E03">
        <w:rPr>
          <w:b/>
        </w:rPr>
        <w:t xml:space="preserve">Interne </w:t>
      </w:r>
      <w:r w:rsidRPr="00E36E03">
        <w:rPr>
          <w:b/>
        </w:rPr>
        <w:t>de Passation des Marchés</w:t>
      </w:r>
    </w:p>
    <w:p w:rsidR="003068B2" w:rsidRPr="00F510E4" w:rsidRDefault="003068B2" w:rsidP="003068B2">
      <w:pPr>
        <w:suppressAutoHyphens/>
        <w:ind w:left="360" w:hanging="360"/>
        <w:rPr>
          <w:b/>
          <w:sz w:val="16"/>
          <w:szCs w:val="16"/>
        </w:rPr>
      </w:pPr>
    </w:p>
    <w:p w:rsidR="003068B2" w:rsidRPr="00E36E03" w:rsidRDefault="003068B2" w:rsidP="00A63347">
      <w:pPr>
        <w:suppressAutoHyphens/>
        <w:spacing w:line="276" w:lineRule="auto"/>
        <w:ind w:right="-72"/>
        <w:jc w:val="both"/>
      </w:pPr>
      <w:r w:rsidRPr="00E36E03">
        <w:t xml:space="preserve">  9.1 </w:t>
      </w:r>
      <w:r w:rsidR="00A63347" w:rsidRPr="00E36E03">
        <w:t xml:space="preserve">  </w:t>
      </w:r>
      <w:r w:rsidRPr="00E36E03">
        <w:t xml:space="preserve">La Commission </w:t>
      </w:r>
      <w:r w:rsidR="00320E0E" w:rsidRPr="00E36E03">
        <w:t>interne</w:t>
      </w:r>
      <w:r w:rsidRPr="00E36E03">
        <w:t xml:space="preserve"> de Passation des Marchés placée auprès de </w:t>
      </w:r>
      <w:r w:rsidRPr="00E36E03">
        <w:rPr>
          <w:bCs/>
        </w:rPr>
        <w:t xml:space="preserve">L’Autorité Contractante </w:t>
      </w:r>
      <w:r w:rsidRPr="00E36E03">
        <w:t xml:space="preserve">ouvrira les plis en présence des représentants des fournisseurs qui souhaitent assister à l’ouverture des offres qui aura lieu le même jour que le jour du dépôt des offres et dans l’heure qui suit celle du dépôt des offres. </w:t>
      </w:r>
    </w:p>
    <w:p w:rsidR="003068B2" w:rsidRPr="00E36E03" w:rsidRDefault="003068B2" w:rsidP="00A63347">
      <w:pPr>
        <w:suppressAutoHyphens/>
        <w:spacing w:line="276" w:lineRule="auto"/>
        <w:ind w:right="-72"/>
        <w:jc w:val="both"/>
      </w:pPr>
    </w:p>
    <w:p w:rsidR="003068B2" w:rsidRPr="00E36E03" w:rsidRDefault="003068B2" w:rsidP="003068B2">
      <w:pPr>
        <w:suppressAutoHyphens/>
        <w:ind w:right="-72"/>
        <w:jc w:val="both"/>
      </w:pPr>
      <w:r w:rsidRPr="00E36E03">
        <w:t>9.2</w:t>
      </w:r>
      <w:r w:rsidRPr="00E36E03">
        <w:tab/>
        <w:t>La Commission de Passation des Marchés suscitée établira un procès-verbal de la séance d’ouverture des plis.</w:t>
      </w:r>
    </w:p>
    <w:p w:rsidR="003068B2" w:rsidRPr="00F510E4" w:rsidRDefault="003068B2" w:rsidP="003068B2">
      <w:pPr>
        <w:suppressAutoHyphens/>
        <w:ind w:left="360" w:hanging="360"/>
        <w:rPr>
          <w:b/>
          <w:sz w:val="16"/>
          <w:szCs w:val="16"/>
        </w:rPr>
      </w:pPr>
      <w:bookmarkStart w:id="16" w:name="_Toc454767716"/>
      <w:bookmarkStart w:id="17" w:name="_Toc340304827"/>
    </w:p>
    <w:p w:rsidR="003068B2" w:rsidRPr="00E36E03" w:rsidRDefault="003068B2" w:rsidP="003068B2">
      <w:pPr>
        <w:suppressAutoHyphens/>
        <w:ind w:left="360" w:hanging="360"/>
        <w:rPr>
          <w:b/>
        </w:rPr>
      </w:pPr>
      <w:r w:rsidRPr="00E36E03">
        <w:rPr>
          <w:b/>
          <w:u w:val="single"/>
        </w:rPr>
        <w:t>Article 10</w:t>
      </w:r>
      <w:r w:rsidRPr="00E36E03">
        <w:rPr>
          <w:b/>
        </w:rPr>
        <w:t xml:space="preserve"> -  Vérification de la conformité et Comparaison des offres</w:t>
      </w:r>
      <w:bookmarkEnd w:id="16"/>
    </w:p>
    <w:bookmarkEnd w:id="17"/>
    <w:p w:rsidR="003068B2" w:rsidRPr="00E36E03" w:rsidRDefault="003068B2" w:rsidP="003068B2">
      <w:pPr>
        <w:suppressAutoHyphens/>
        <w:ind w:right="-72" w:firstLine="533"/>
        <w:jc w:val="both"/>
      </w:pPr>
      <w:r w:rsidRPr="00E36E03">
        <w:t>La Commission de Passation des Marchés procédera à la vérification de la conformité et à la comparaison des offres en procédant dans l’ordre suivant :</w:t>
      </w:r>
    </w:p>
    <w:p w:rsidR="003068B2" w:rsidRPr="00F510E4" w:rsidRDefault="003068B2" w:rsidP="003068B2">
      <w:pPr>
        <w:suppressAutoHyphens/>
        <w:ind w:left="533" w:right="-72" w:hanging="533"/>
        <w:jc w:val="both"/>
        <w:rPr>
          <w:sz w:val="16"/>
          <w:szCs w:val="16"/>
        </w:rPr>
      </w:pPr>
    </w:p>
    <w:p w:rsidR="003068B2" w:rsidRPr="00E36E03" w:rsidRDefault="003068B2" w:rsidP="005852DF">
      <w:pPr>
        <w:numPr>
          <w:ilvl w:val="0"/>
          <w:numId w:val="3"/>
        </w:numPr>
        <w:suppressAutoHyphens/>
        <w:ind w:left="893" w:right="-72"/>
        <w:jc w:val="both"/>
      </w:pPr>
      <w:r w:rsidRPr="00E36E03">
        <w:t>L’examen de la conformité des offres, du point de vue des délais et spécifications techniques ;</w:t>
      </w:r>
    </w:p>
    <w:p w:rsidR="003068B2" w:rsidRPr="00E36E03" w:rsidRDefault="003068B2" w:rsidP="005852DF">
      <w:pPr>
        <w:numPr>
          <w:ilvl w:val="0"/>
          <w:numId w:val="3"/>
        </w:numPr>
        <w:suppressAutoHyphens/>
        <w:ind w:left="893" w:right="-72"/>
        <w:jc w:val="both"/>
      </w:pPr>
      <w:r w:rsidRPr="00E36E03">
        <w:t>La vérification des opérations arithmétiques, en utilisant le cas échéant les prix unitaires en lettres pour procéder aux corrections nécessaires ;</w:t>
      </w:r>
    </w:p>
    <w:p w:rsidR="003068B2" w:rsidRPr="00E36E03" w:rsidRDefault="003068B2" w:rsidP="005852DF">
      <w:pPr>
        <w:numPr>
          <w:ilvl w:val="0"/>
          <w:numId w:val="3"/>
        </w:numPr>
        <w:suppressAutoHyphens/>
        <w:ind w:left="893" w:right="-72"/>
        <w:jc w:val="both"/>
      </w:pPr>
      <w:r w:rsidRPr="00E36E03">
        <w:t>L’élaboration d’un tableau récapitulatif des offres.</w:t>
      </w:r>
    </w:p>
    <w:p w:rsidR="003068B2" w:rsidRPr="00F510E4" w:rsidRDefault="003068B2" w:rsidP="003068B2">
      <w:pPr>
        <w:rPr>
          <w:sz w:val="16"/>
          <w:szCs w:val="16"/>
        </w:rPr>
      </w:pPr>
    </w:p>
    <w:p w:rsidR="003068B2" w:rsidRPr="00E36E03" w:rsidRDefault="003068B2" w:rsidP="003068B2">
      <w:pPr>
        <w:suppressAutoHyphens/>
        <w:rPr>
          <w:b/>
        </w:rPr>
      </w:pPr>
      <w:bookmarkStart w:id="18" w:name="_Toc454767717"/>
      <w:r w:rsidRPr="00E36E03">
        <w:rPr>
          <w:b/>
        </w:rPr>
        <w:t>2.5 - ATTRIBUTION DE LA LETTRE COMMANDE</w:t>
      </w:r>
      <w:bookmarkEnd w:id="18"/>
    </w:p>
    <w:p w:rsidR="003068B2" w:rsidRPr="00E36E03" w:rsidRDefault="003068B2" w:rsidP="003068B2">
      <w:pPr>
        <w:suppressAutoHyphens/>
        <w:jc w:val="both"/>
      </w:pPr>
    </w:p>
    <w:p w:rsidR="003068B2" w:rsidRPr="00E36E03" w:rsidRDefault="003068B2" w:rsidP="003068B2">
      <w:pPr>
        <w:suppressAutoHyphens/>
        <w:rPr>
          <w:b/>
        </w:rPr>
      </w:pPr>
      <w:bookmarkStart w:id="19" w:name="_Toc454767718"/>
      <w:r w:rsidRPr="00E36E03">
        <w:rPr>
          <w:b/>
          <w:u w:val="single"/>
        </w:rPr>
        <w:t>Article 11</w:t>
      </w:r>
      <w:r w:rsidRPr="00E36E03">
        <w:rPr>
          <w:b/>
        </w:rPr>
        <w:t xml:space="preserve"> - Attribution de la lettre commande</w:t>
      </w:r>
    </w:p>
    <w:p w:rsidR="003068B2" w:rsidRPr="00F510E4" w:rsidRDefault="003068B2" w:rsidP="003068B2">
      <w:pPr>
        <w:suppressAutoHyphens/>
        <w:rPr>
          <w:b/>
          <w:sz w:val="16"/>
          <w:szCs w:val="16"/>
        </w:rPr>
      </w:pPr>
    </w:p>
    <w:bookmarkEnd w:id="19"/>
    <w:p w:rsidR="003068B2" w:rsidRPr="00E36E03" w:rsidRDefault="003068B2" w:rsidP="003068B2">
      <w:pPr>
        <w:suppressAutoHyphens/>
        <w:ind w:right="-72"/>
        <w:jc w:val="both"/>
      </w:pPr>
      <w:r w:rsidRPr="00E36E03">
        <w:t xml:space="preserve">           La Commission de Passation des Marchés proposera l’attribution de la lettre commande au Fournisseur, dont elle aura déterminé que l’offre est conforme pour l’essentiel aux dispositions du Dossier de Consultation, et qu’elle est l’offre le moins- disant.</w:t>
      </w:r>
    </w:p>
    <w:p w:rsidR="003068B2" w:rsidRPr="00F510E4" w:rsidRDefault="003068B2" w:rsidP="003068B2">
      <w:pPr>
        <w:suppressAutoHyphens/>
        <w:ind w:left="533" w:right="-72" w:hanging="533"/>
        <w:jc w:val="both"/>
        <w:rPr>
          <w:sz w:val="16"/>
          <w:szCs w:val="16"/>
        </w:rPr>
      </w:pPr>
    </w:p>
    <w:p w:rsidR="003068B2" w:rsidRPr="00E36E03" w:rsidRDefault="003068B2" w:rsidP="003068B2">
      <w:pPr>
        <w:suppressAutoHyphens/>
        <w:ind w:left="360" w:hanging="360"/>
        <w:rPr>
          <w:b/>
        </w:rPr>
      </w:pPr>
      <w:bookmarkStart w:id="20" w:name="_Toc454767719"/>
      <w:r w:rsidRPr="00E36E03">
        <w:rPr>
          <w:b/>
          <w:u w:val="single"/>
        </w:rPr>
        <w:t>Article 12</w:t>
      </w:r>
      <w:r w:rsidRPr="00E36E03">
        <w:rPr>
          <w:b/>
        </w:rPr>
        <w:t xml:space="preserve"> - Communiqué de l’attribution de la lettre commande</w:t>
      </w:r>
      <w:bookmarkEnd w:id="20"/>
    </w:p>
    <w:p w:rsidR="003068B2" w:rsidRPr="00F510E4" w:rsidRDefault="003068B2" w:rsidP="003068B2">
      <w:pPr>
        <w:suppressAutoHyphens/>
        <w:ind w:left="360" w:hanging="360"/>
        <w:rPr>
          <w:b/>
          <w:sz w:val="16"/>
          <w:szCs w:val="16"/>
        </w:rPr>
      </w:pPr>
    </w:p>
    <w:p w:rsidR="003068B2" w:rsidRPr="00E36E03" w:rsidRDefault="003068B2" w:rsidP="003068B2">
      <w:pPr>
        <w:suppressAutoHyphens/>
        <w:ind w:right="-72" w:firstLine="708"/>
        <w:jc w:val="both"/>
      </w:pPr>
      <w:r w:rsidRPr="00E36E03">
        <w:rPr>
          <w:bCs/>
        </w:rPr>
        <w:t>L’Autorité Contractante</w:t>
      </w:r>
      <w:r w:rsidRPr="00E36E03">
        <w:t xml:space="preserve"> décidera de l’attribution et publiera le résultat de la lettre commande dans le Journal des Marchés, par voie de presse et/ou par voie d’affichage en communiquant :</w:t>
      </w:r>
    </w:p>
    <w:p w:rsidR="003068B2" w:rsidRPr="00F510E4" w:rsidRDefault="003068B2" w:rsidP="003068B2">
      <w:pPr>
        <w:suppressAutoHyphens/>
        <w:ind w:left="708" w:right="-72"/>
        <w:jc w:val="both"/>
        <w:rPr>
          <w:sz w:val="16"/>
          <w:szCs w:val="16"/>
        </w:rPr>
      </w:pPr>
    </w:p>
    <w:p w:rsidR="003068B2" w:rsidRPr="00E36E03" w:rsidRDefault="003068B2" w:rsidP="005852DF">
      <w:pPr>
        <w:numPr>
          <w:ilvl w:val="0"/>
          <w:numId w:val="4"/>
        </w:numPr>
        <w:suppressAutoHyphens/>
        <w:ind w:right="-72"/>
        <w:jc w:val="both"/>
      </w:pPr>
      <w:r w:rsidRPr="00E36E03">
        <w:t>Le nom de l’attributaire,</w:t>
      </w:r>
    </w:p>
    <w:p w:rsidR="003068B2" w:rsidRPr="00E36E03" w:rsidRDefault="003068B2" w:rsidP="005852DF">
      <w:pPr>
        <w:numPr>
          <w:ilvl w:val="0"/>
          <w:numId w:val="4"/>
        </w:numPr>
        <w:suppressAutoHyphens/>
        <w:ind w:right="-72"/>
        <w:jc w:val="both"/>
      </w:pPr>
      <w:r w:rsidRPr="00E36E03">
        <w:t>L’objet de la consultation,</w:t>
      </w:r>
    </w:p>
    <w:p w:rsidR="003068B2" w:rsidRPr="00E36E03" w:rsidRDefault="003068B2" w:rsidP="005852DF">
      <w:pPr>
        <w:numPr>
          <w:ilvl w:val="0"/>
          <w:numId w:val="4"/>
        </w:numPr>
        <w:suppressAutoHyphens/>
        <w:ind w:right="-72"/>
        <w:jc w:val="both"/>
      </w:pPr>
      <w:r w:rsidRPr="00E36E03">
        <w:t xml:space="preserve">Le montant de la lettre commande </w:t>
      </w:r>
    </w:p>
    <w:p w:rsidR="003068B2" w:rsidRPr="00E36E03" w:rsidRDefault="003068B2" w:rsidP="005852DF">
      <w:pPr>
        <w:numPr>
          <w:ilvl w:val="0"/>
          <w:numId w:val="4"/>
        </w:numPr>
        <w:tabs>
          <w:tab w:val="num" w:pos="780"/>
        </w:tabs>
        <w:suppressAutoHyphens/>
        <w:ind w:right="-72"/>
        <w:jc w:val="both"/>
      </w:pPr>
      <w:r w:rsidRPr="00E36E03">
        <w:t>Le délai de livraison.</w:t>
      </w:r>
    </w:p>
    <w:p w:rsidR="003068B2" w:rsidRPr="00F510E4" w:rsidRDefault="003068B2" w:rsidP="003068B2">
      <w:pPr>
        <w:tabs>
          <w:tab w:val="num" w:pos="780"/>
        </w:tabs>
        <w:suppressAutoHyphens/>
        <w:ind w:right="-72"/>
        <w:rPr>
          <w:sz w:val="16"/>
          <w:szCs w:val="16"/>
        </w:rPr>
      </w:pPr>
    </w:p>
    <w:p w:rsidR="003068B2" w:rsidRPr="00E36E03" w:rsidRDefault="003068B2" w:rsidP="003068B2">
      <w:pPr>
        <w:suppressAutoHyphens/>
        <w:ind w:left="360" w:hanging="360"/>
        <w:rPr>
          <w:b/>
        </w:rPr>
      </w:pPr>
      <w:bookmarkStart w:id="21" w:name="_Toc451854147"/>
      <w:bookmarkStart w:id="22" w:name="_Toc454767720"/>
      <w:r w:rsidRPr="00E36E03">
        <w:rPr>
          <w:b/>
          <w:u w:val="single"/>
        </w:rPr>
        <w:t>Article 13</w:t>
      </w:r>
      <w:r w:rsidRPr="00E36E03">
        <w:rPr>
          <w:b/>
        </w:rPr>
        <w:t xml:space="preserve"> - Signature de la lettre commande</w:t>
      </w:r>
    </w:p>
    <w:p w:rsidR="003068B2" w:rsidRPr="00F510E4" w:rsidRDefault="003068B2" w:rsidP="003068B2">
      <w:pPr>
        <w:suppressAutoHyphens/>
        <w:ind w:left="360" w:hanging="360"/>
        <w:rPr>
          <w:b/>
          <w:sz w:val="16"/>
          <w:szCs w:val="16"/>
        </w:rPr>
      </w:pPr>
    </w:p>
    <w:bookmarkEnd w:id="21"/>
    <w:bookmarkEnd w:id="22"/>
    <w:p w:rsidR="003068B2" w:rsidRPr="00E36E03" w:rsidRDefault="003068B2" w:rsidP="003068B2">
      <w:pPr>
        <w:suppressAutoHyphens/>
        <w:ind w:right="-72" w:firstLine="708"/>
      </w:pPr>
      <w:r w:rsidRPr="00E36E03">
        <w:t>Dans les dix (10) jours suivant l’attribution, la lettre commande sera signée par L’Autorité</w:t>
      </w:r>
      <w:r w:rsidRPr="00E36E03">
        <w:rPr>
          <w:bCs/>
        </w:rPr>
        <w:t xml:space="preserve"> Contractante </w:t>
      </w:r>
      <w:r w:rsidRPr="00E36E03">
        <w:t>et sera notifiée par le Chef de Service du Marché au Fournisseur qui se chargera de l’enregistrer selon la procédure en vigueur.</w:t>
      </w:r>
    </w:p>
    <w:p w:rsidR="003068B2" w:rsidRPr="00F510E4" w:rsidRDefault="003068B2" w:rsidP="003068B2">
      <w:pPr>
        <w:suppressAutoHyphens/>
        <w:rPr>
          <w:b/>
          <w:sz w:val="16"/>
          <w:szCs w:val="16"/>
          <w:u w:val="single"/>
        </w:rPr>
      </w:pPr>
      <w:bookmarkStart w:id="23" w:name="_Toc451854149"/>
      <w:bookmarkStart w:id="24" w:name="_Toc454767721"/>
    </w:p>
    <w:p w:rsidR="003068B2" w:rsidRPr="00E36E03" w:rsidRDefault="003068B2" w:rsidP="003068B2">
      <w:pPr>
        <w:suppressAutoHyphens/>
        <w:ind w:left="360" w:hanging="360"/>
        <w:rPr>
          <w:b/>
        </w:rPr>
      </w:pPr>
      <w:r w:rsidRPr="00E36E03">
        <w:rPr>
          <w:b/>
          <w:u w:val="single"/>
        </w:rPr>
        <w:t>Article 14</w:t>
      </w:r>
      <w:r w:rsidRPr="00E36E03">
        <w:rPr>
          <w:b/>
        </w:rPr>
        <w:t xml:space="preserve"> -  Corruption et manœuvres frauduleuses</w:t>
      </w:r>
    </w:p>
    <w:p w:rsidR="003068B2" w:rsidRPr="00F510E4" w:rsidRDefault="003068B2" w:rsidP="003068B2">
      <w:pPr>
        <w:suppressAutoHyphens/>
        <w:ind w:left="360" w:hanging="360"/>
        <w:jc w:val="both"/>
        <w:rPr>
          <w:b/>
          <w:sz w:val="16"/>
          <w:szCs w:val="16"/>
        </w:rPr>
      </w:pPr>
    </w:p>
    <w:bookmarkEnd w:id="23"/>
    <w:bookmarkEnd w:id="24"/>
    <w:p w:rsidR="003068B2" w:rsidRPr="00E36E03" w:rsidRDefault="003068B2" w:rsidP="003068B2">
      <w:pPr>
        <w:suppressAutoHyphens/>
        <w:ind w:right="-72" w:firstLine="533"/>
        <w:jc w:val="both"/>
      </w:pPr>
      <w:r w:rsidRPr="00E36E03">
        <w:t>Les Présidents, les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3068B2" w:rsidRPr="00E36E03" w:rsidRDefault="003068B2" w:rsidP="005852DF">
      <w:pPr>
        <w:numPr>
          <w:ilvl w:val="0"/>
          <w:numId w:val="5"/>
        </w:numPr>
        <w:tabs>
          <w:tab w:val="clear" w:pos="893"/>
          <w:tab w:val="num" w:pos="284"/>
        </w:tabs>
        <w:ind w:left="284" w:right="-72" w:firstLine="567"/>
        <w:jc w:val="both"/>
      </w:pPr>
      <w:r w:rsidRPr="00E36E03">
        <w:t xml:space="preserve"> Est coupable de “corruption” quiconque offre, donne, sollicite ou accepte un quelconque avantage en vue d’influencer l’action d’un agent public au cours de l’attribution ou de l’exécution d’une lettre commande, et</w:t>
      </w:r>
    </w:p>
    <w:p w:rsidR="003068B2" w:rsidRPr="00E36E03" w:rsidRDefault="003068B2" w:rsidP="005852DF">
      <w:pPr>
        <w:numPr>
          <w:ilvl w:val="0"/>
          <w:numId w:val="5"/>
        </w:numPr>
        <w:tabs>
          <w:tab w:val="clear" w:pos="893"/>
          <w:tab w:val="num" w:pos="284"/>
        </w:tabs>
        <w:ind w:left="284" w:right="-72" w:firstLine="567"/>
        <w:jc w:val="both"/>
      </w:pPr>
      <w:r w:rsidRPr="00E36E03">
        <w:t xml:space="preserve"> Est coupable de ‘’corruption’’ quiconque fournit, sollicite ou accepte plusieurs cotations émises par le même fournisseur sous des noms des sociétés différentes et/ou sur des numéros d’enregistrement différents</w:t>
      </w:r>
    </w:p>
    <w:p w:rsidR="003068B2" w:rsidRPr="00E36E03" w:rsidRDefault="003068B2" w:rsidP="005852DF">
      <w:pPr>
        <w:numPr>
          <w:ilvl w:val="0"/>
          <w:numId w:val="5"/>
        </w:numPr>
        <w:tabs>
          <w:tab w:val="clear" w:pos="893"/>
          <w:tab w:val="num" w:pos="284"/>
        </w:tabs>
        <w:ind w:left="284" w:right="-72" w:firstLine="567"/>
        <w:jc w:val="both"/>
      </w:pPr>
      <w:r w:rsidRPr="00E36E03">
        <w:t xml:space="preserve">Se livre à des “manœuvres frauduleuses” quiconque déforme ou dénature des faits afin d’influencer l’attribution ou l’exécution d’une lettre commande de manière préjudiciable à L’Autorité Contractante. </w:t>
      </w:r>
    </w:p>
    <w:p w:rsidR="003068B2" w:rsidRPr="00E36E03" w:rsidRDefault="003068B2" w:rsidP="00A63347">
      <w:pPr>
        <w:ind w:right="-72" w:firstLine="720"/>
        <w:jc w:val="both"/>
      </w:pPr>
      <w:r w:rsidRPr="00E36E03">
        <w:rPr>
          <w:b/>
        </w:rPr>
        <w:t>“Manœuvres frauduleuses”</w:t>
      </w:r>
      <w:r w:rsidRPr="00E36E03">
        <w:t xml:space="preserve">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w:t>
      </w:r>
      <w:r w:rsidRPr="00E36E03">
        <w:rPr>
          <w:bCs/>
        </w:rPr>
        <w:t>L’Autorité Contractante</w:t>
      </w:r>
      <w:r w:rsidRPr="00E36E03">
        <w:t xml:space="preserve"> des avantages de cette dernière.</w:t>
      </w:r>
    </w:p>
    <w:p w:rsidR="003068B2" w:rsidRPr="00496172" w:rsidRDefault="003068B2" w:rsidP="000477E1">
      <w:pPr>
        <w:rPr>
          <w:sz w:val="16"/>
          <w:szCs w:val="16"/>
        </w:rPr>
      </w:pPr>
    </w:p>
    <w:p w:rsidR="003068B2" w:rsidRPr="00E36E03" w:rsidRDefault="003068B2" w:rsidP="008D5296">
      <w:pPr>
        <w:ind w:right="-72"/>
        <w:jc w:val="center"/>
        <w:rPr>
          <w:b/>
        </w:rPr>
      </w:pPr>
      <w:r w:rsidRPr="00E36E03">
        <w:rPr>
          <w:b/>
        </w:rPr>
        <w:t>Grille de notation</w:t>
      </w:r>
      <w:r w:rsidR="00290865" w:rsidRPr="00E36E03">
        <w:rPr>
          <w:b/>
        </w:rPr>
        <w:t xml:space="preserve"> </w:t>
      </w:r>
      <w:r w:rsidR="00E5140C" w:rsidRPr="00E36E03">
        <w:rPr>
          <w:b/>
        </w:rPr>
        <w:t>l</w:t>
      </w:r>
      <w:r w:rsidRPr="00E36E03">
        <w:rPr>
          <w:b/>
        </w:rPr>
        <w:t xml:space="preserve">’offre du soumissionnaire sera évaluée suivant le système binaire (oui/non) sur la base des </w:t>
      </w:r>
      <w:r w:rsidR="00E5140C" w:rsidRPr="00E36E03">
        <w:rPr>
          <w:b/>
        </w:rPr>
        <w:t>critères suivants</w:t>
      </w:r>
      <w:r w:rsidRPr="00E36E03">
        <w:rPr>
          <w:b/>
        </w:rPr>
        <w:t> :</w:t>
      </w:r>
    </w:p>
    <w:p w:rsidR="003068B2" w:rsidRPr="00F510E4" w:rsidRDefault="003068B2" w:rsidP="003068B2">
      <w:pPr>
        <w:ind w:left="840" w:right="-72" w:hanging="720"/>
        <w:jc w:val="center"/>
        <w:rPr>
          <w:sz w:val="16"/>
          <w:szCs w:val="16"/>
        </w:rPr>
      </w:pPr>
    </w:p>
    <w:tbl>
      <w:tblPr>
        <w:tblStyle w:val="Grilledutableau"/>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068B2" w:rsidRPr="00E36E03" w:rsidTr="006B0062">
        <w:trPr>
          <w:trHeight w:val="1145"/>
          <w:jc w:val="center"/>
        </w:trPr>
        <w:tc>
          <w:tcPr>
            <w:tcW w:w="10456" w:type="dxa"/>
          </w:tcPr>
          <w:p w:rsidR="00496172" w:rsidRPr="00E36E03" w:rsidRDefault="00496172" w:rsidP="00496172">
            <w:pPr>
              <w:ind w:left="113" w:right="757"/>
              <w:jc w:val="center"/>
              <w:rPr>
                <w:b/>
                <w:bCs/>
              </w:rPr>
            </w:pPr>
            <w:r w:rsidRPr="00E36E03">
              <w:rPr>
                <w:b/>
              </w:rPr>
              <w:t xml:space="preserve">CONSULTATION </w:t>
            </w:r>
            <w:r w:rsidRPr="00E36E03">
              <w:rPr>
                <w:b/>
                <w:bCs/>
              </w:rPr>
              <w:t>N° 00</w:t>
            </w:r>
            <w:r>
              <w:rPr>
                <w:b/>
                <w:bCs/>
              </w:rPr>
              <w:t>2</w:t>
            </w:r>
            <w:r w:rsidRPr="00E36E03">
              <w:rPr>
                <w:b/>
                <w:bCs/>
              </w:rPr>
              <w:t>/DC/C-MA’AN/CIPM/202</w:t>
            </w:r>
            <w:r>
              <w:rPr>
                <w:b/>
                <w:bCs/>
              </w:rPr>
              <w:t>3</w:t>
            </w:r>
            <w:r w:rsidRPr="00E36E03">
              <w:rPr>
                <w:b/>
                <w:bCs/>
              </w:rPr>
              <w:t xml:space="preserve"> DU </w:t>
            </w:r>
            <w:r w:rsidRPr="00642569">
              <w:rPr>
                <w:b/>
                <w:bCs/>
              </w:rPr>
              <w:t>29 JUIN 2023</w:t>
            </w:r>
          </w:p>
          <w:p w:rsidR="00496172" w:rsidRPr="00E36E03" w:rsidRDefault="00496172" w:rsidP="00496172">
            <w:pPr>
              <w:jc w:val="center"/>
            </w:pPr>
            <w:r w:rsidRPr="00E36E03">
              <w:rPr>
                <w:b/>
                <w:bCs/>
              </w:rPr>
              <w:t>POUR L’ACQUISITION DES FOURNITURES PEDAGOGIQUES ET SCOLAIRES (PAQUETS MINIMA), DANS LACOMMUNE DE MA’AN, DEPARTEMENTDE LAVALLEE DU NTEM, REGIONDU SUD</w:t>
            </w:r>
          </w:p>
          <w:p w:rsidR="003068B2" w:rsidRPr="00E36E03" w:rsidRDefault="003068B2" w:rsidP="00496172">
            <w:pPr>
              <w:jc w:val="center"/>
              <w:rPr>
                <w:b/>
                <w:bCs/>
              </w:rPr>
            </w:pPr>
          </w:p>
        </w:tc>
      </w:tr>
    </w:tbl>
    <w:p w:rsidR="003068B2" w:rsidRPr="00F510E4" w:rsidRDefault="003068B2" w:rsidP="008D5296">
      <w:pPr>
        <w:ind w:right="-72"/>
        <w:rPr>
          <w:sz w:val="16"/>
          <w:szCs w:val="16"/>
        </w:rPr>
      </w:pPr>
    </w:p>
    <w:p w:rsidR="003068B2" w:rsidRPr="00E36E03" w:rsidRDefault="003068B2" w:rsidP="005852DF">
      <w:pPr>
        <w:pStyle w:val="Paragraphedeliste"/>
        <w:numPr>
          <w:ilvl w:val="0"/>
          <w:numId w:val="3"/>
        </w:numPr>
        <w:ind w:right="-72"/>
      </w:pPr>
      <w:r w:rsidRPr="00E36E03">
        <w:t>Expérience de l’entreprise (01 critère)</w:t>
      </w:r>
    </w:p>
    <w:p w:rsidR="003068B2" w:rsidRPr="00F510E4" w:rsidRDefault="003068B2" w:rsidP="003068B2">
      <w:pPr>
        <w:ind w:left="840" w:right="-72" w:hanging="720"/>
        <w:jc w:val="center"/>
        <w:rPr>
          <w:sz w:val="16"/>
          <w:szCs w:val="16"/>
        </w:rPr>
      </w:pPr>
    </w:p>
    <w:tbl>
      <w:tblPr>
        <w:tblStyle w:val="Grilledutableau"/>
        <w:tblW w:w="9628" w:type="dxa"/>
        <w:jc w:val="center"/>
        <w:tblLook w:val="04A0" w:firstRow="1" w:lastRow="0" w:firstColumn="1" w:lastColumn="0" w:noHBand="0" w:noVBand="1"/>
      </w:tblPr>
      <w:tblGrid>
        <w:gridCol w:w="988"/>
        <w:gridCol w:w="5811"/>
        <w:gridCol w:w="1576"/>
        <w:gridCol w:w="1253"/>
      </w:tblGrid>
      <w:tr w:rsidR="003068B2" w:rsidRPr="00E36E03" w:rsidTr="00A63347">
        <w:trPr>
          <w:jc w:val="center"/>
        </w:trPr>
        <w:tc>
          <w:tcPr>
            <w:tcW w:w="988" w:type="dxa"/>
            <w:vMerge w:val="restart"/>
          </w:tcPr>
          <w:p w:rsidR="003068B2" w:rsidRPr="00E36E03" w:rsidRDefault="003068B2" w:rsidP="003068B2">
            <w:pPr>
              <w:ind w:right="-72"/>
            </w:pPr>
          </w:p>
          <w:p w:rsidR="003068B2" w:rsidRPr="00E36E03" w:rsidRDefault="003068B2" w:rsidP="003068B2">
            <w:pPr>
              <w:jc w:val="center"/>
            </w:pPr>
            <w:r w:rsidRPr="00E36E03">
              <w:t>1</w:t>
            </w:r>
          </w:p>
        </w:tc>
        <w:tc>
          <w:tcPr>
            <w:tcW w:w="5811" w:type="dxa"/>
            <w:vMerge w:val="restart"/>
          </w:tcPr>
          <w:p w:rsidR="003068B2" w:rsidRPr="00E36E03" w:rsidRDefault="003068B2" w:rsidP="003068B2">
            <w:pPr>
              <w:ind w:right="-72"/>
            </w:pPr>
            <w:r w:rsidRPr="00E36E03">
              <w:t>Liste de marché similaire déjà exécutés (avec lettre commande + PV de réception)</w:t>
            </w:r>
          </w:p>
        </w:tc>
        <w:tc>
          <w:tcPr>
            <w:tcW w:w="2829" w:type="dxa"/>
            <w:gridSpan w:val="2"/>
          </w:tcPr>
          <w:p w:rsidR="003068B2" w:rsidRPr="00E36E03" w:rsidRDefault="003068B2" w:rsidP="003068B2">
            <w:pPr>
              <w:ind w:right="-72"/>
            </w:pPr>
            <w:r w:rsidRPr="00E36E03">
              <w:t xml:space="preserve">Nombre  sup ou égale à 3 </w:t>
            </w:r>
          </w:p>
        </w:tc>
      </w:tr>
      <w:tr w:rsidR="006B0062" w:rsidRPr="00E36E03" w:rsidTr="00A63347">
        <w:trPr>
          <w:jc w:val="center"/>
        </w:trPr>
        <w:tc>
          <w:tcPr>
            <w:tcW w:w="988" w:type="dxa"/>
            <w:vMerge/>
          </w:tcPr>
          <w:p w:rsidR="006B0062" w:rsidRPr="00E36E03" w:rsidRDefault="006B0062" w:rsidP="003068B2">
            <w:pPr>
              <w:ind w:right="-72"/>
            </w:pPr>
          </w:p>
        </w:tc>
        <w:tc>
          <w:tcPr>
            <w:tcW w:w="5811" w:type="dxa"/>
            <w:vMerge/>
          </w:tcPr>
          <w:p w:rsidR="006B0062" w:rsidRPr="00E36E03" w:rsidRDefault="006B0062" w:rsidP="003068B2">
            <w:pPr>
              <w:ind w:right="-72"/>
            </w:pPr>
          </w:p>
        </w:tc>
        <w:tc>
          <w:tcPr>
            <w:tcW w:w="1576" w:type="dxa"/>
          </w:tcPr>
          <w:p w:rsidR="006B0062" w:rsidRPr="00E36E03" w:rsidRDefault="006B0062" w:rsidP="00971DFF">
            <w:pPr>
              <w:ind w:right="-72"/>
              <w:jc w:val="center"/>
            </w:pPr>
            <w:r w:rsidRPr="00E36E03">
              <w:t>OUI</w:t>
            </w:r>
          </w:p>
        </w:tc>
        <w:tc>
          <w:tcPr>
            <w:tcW w:w="1253" w:type="dxa"/>
          </w:tcPr>
          <w:p w:rsidR="006B0062" w:rsidRPr="00E36E03" w:rsidRDefault="006B0062" w:rsidP="00971DFF">
            <w:pPr>
              <w:ind w:right="-72"/>
              <w:jc w:val="center"/>
            </w:pPr>
            <w:r w:rsidRPr="00E36E03">
              <w:t>NON</w:t>
            </w:r>
          </w:p>
        </w:tc>
      </w:tr>
      <w:tr w:rsidR="006B0062" w:rsidRPr="00E36E03" w:rsidTr="00A63347">
        <w:trPr>
          <w:jc w:val="center"/>
        </w:trPr>
        <w:tc>
          <w:tcPr>
            <w:tcW w:w="988" w:type="dxa"/>
            <w:vMerge/>
          </w:tcPr>
          <w:p w:rsidR="006B0062" w:rsidRPr="00E36E03" w:rsidRDefault="006B0062" w:rsidP="003068B2">
            <w:pPr>
              <w:ind w:right="-72"/>
            </w:pPr>
          </w:p>
        </w:tc>
        <w:tc>
          <w:tcPr>
            <w:tcW w:w="5811" w:type="dxa"/>
            <w:vMerge/>
          </w:tcPr>
          <w:p w:rsidR="006B0062" w:rsidRPr="00E36E03" w:rsidRDefault="006B0062" w:rsidP="003068B2">
            <w:pPr>
              <w:ind w:right="-72"/>
            </w:pPr>
          </w:p>
        </w:tc>
        <w:tc>
          <w:tcPr>
            <w:tcW w:w="1576" w:type="dxa"/>
          </w:tcPr>
          <w:p w:rsidR="006B0062" w:rsidRPr="00E36E03" w:rsidRDefault="006B0062" w:rsidP="003068B2">
            <w:pPr>
              <w:ind w:right="-72"/>
              <w:jc w:val="center"/>
            </w:pPr>
          </w:p>
        </w:tc>
        <w:tc>
          <w:tcPr>
            <w:tcW w:w="1253" w:type="dxa"/>
          </w:tcPr>
          <w:p w:rsidR="006B0062" w:rsidRPr="00E36E03" w:rsidRDefault="006B0062" w:rsidP="003068B2">
            <w:pPr>
              <w:ind w:right="-72"/>
              <w:jc w:val="center"/>
            </w:pPr>
          </w:p>
        </w:tc>
      </w:tr>
    </w:tbl>
    <w:p w:rsidR="003068B2" w:rsidRPr="00F510E4" w:rsidRDefault="003068B2" w:rsidP="003068B2">
      <w:pPr>
        <w:ind w:right="-72"/>
        <w:rPr>
          <w:sz w:val="16"/>
          <w:szCs w:val="16"/>
        </w:rPr>
      </w:pPr>
    </w:p>
    <w:p w:rsidR="003068B2" w:rsidRPr="00E36E03" w:rsidRDefault="003068B2" w:rsidP="003068B2">
      <w:pPr>
        <w:ind w:right="-72"/>
      </w:pPr>
      <w:r w:rsidRPr="00E36E03">
        <w:t>NB : Pour être prise en compte chaque référence citée devra avoir concomitamment un marché (1</w:t>
      </w:r>
      <w:r w:rsidRPr="00E36E03">
        <w:rPr>
          <w:vertAlign w:val="superscript"/>
        </w:rPr>
        <w:t>ère</w:t>
      </w:r>
      <w:r w:rsidRPr="00E36E03">
        <w:t xml:space="preserve"> page, pages des devis et page des signatures) et un document de bonne fin d’exécution ou PV de réception provisoire ou définitive.</w:t>
      </w:r>
    </w:p>
    <w:p w:rsidR="003068B2" w:rsidRPr="00E36E03" w:rsidRDefault="003068B2" w:rsidP="003068B2">
      <w:pPr>
        <w:ind w:right="-72"/>
      </w:pPr>
      <w:r w:rsidRPr="00E36E03">
        <w:t>Les originaux des contrats peuvent être sollicités à toutes les étapes du processus sous peine de disqualification des soumissionnaires qui n’en disposeront pas.</w:t>
      </w:r>
    </w:p>
    <w:p w:rsidR="00A63347" w:rsidRPr="00F510E4" w:rsidRDefault="00A63347" w:rsidP="003068B2">
      <w:pPr>
        <w:ind w:right="-72"/>
        <w:rPr>
          <w:sz w:val="16"/>
          <w:szCs w:val="16"/>
        </w:rPr>
      </w:pPr>
    </w:p>
    <w:p w:rsidR="003068B2" w:rsidRPr="00E36E03" w:rsidRDefault="003068B2" w:rsidP="005852DF">
      <w:pPr>
        <w:pStyle w:val="Paragraphedeliste"/>
        <w:numPr>
          <w:ilvl w:val="0"/>
          <w:numId w:val="3"/>
        </w:numPr>
        <w:ind w:right="-72"/>
      </w:pPr>
      <w:r w:rsidRPr="00E36E03">
        <w:t>Lisibilité de l’offre du soumissionnaire (04 critères)</w:t>
      </w:r>
    </w:p>
    <w:p w:rsidR="00A63347" w:rsidRPr="00F510E4" w:rsidRDefault="00A63347" w:rsidP="00A63347">
      <w:pPr>
        <w:ind w:right="-72"/>
        <w:rPr>
          <w:sz w:val="16"/>
          <w:szCs w:val="16"/>
        </w:rPr>
      </w:pPr>
    </w:p>
    <w:tbl>
      <w:tblPr>
        <w:tblStyle w:val="Grilledutableau"/>
        <w:tblW w:w="0" w:type="auto"/>
        <w:jc w:val="center"/>
        <w:tblLook w:val="04A0" w:firstRow="1" w:lastRow="0" w:firstColumn="1" w:lastColumn="0" w:noHBand="0" w:noVBand="1"/>
      </w:tblPr>
      <w:tblGrid>
        <w:gridCol w:w="704"/>
        <w:gridCol w:w="7403"/>
        <w:gridCol w:w="992"/>
        <w:gridCol w:w="986"/>
      </w:tblGrid>
      <w:tr w:rsidR="003068B2" w:rsidRPr="00E36E03" w:rsidTr="00A63347">
        <w:trPr>
          <w:trHeight w:val="151"/>
          <w:jc w:val="center"/>
        </w:trPr>
        <w:tc>
          <w:tcPr>
            <w:tcW w:w="8107" w:type="dxa"/>
            <w:gridSpan w:val="2"/>
            <w:vMerge w:val="restart"/>
          </w:tcPr>
          <w:p w:rsidR="003068B2" w:rsidRPr="00E36E03" w:rsidRDefault="003068B2" w:rsidP="003068B2">
            <w:pPr>
              <w:ind w:right="-72"/>
            </w:pPr>
          </w:p>
        </w:tc>
        <w:tc>
          <w:tcPr>
            <w:tcW w:w="1978" w:type="dxa"/>
            <w:gridSpan w:val="2"/>
          </w:tcPr>
          <w:p w:rsidR="003068B2" w:rsidRPr="00E36E03" w:rsidRDefault="003068B2" w:rsidP="003068B2">
            <w:pPr>
              <w:ind w:right="-72"/>
              <w:jc w:val="center"/>
            </w:pPr>
            <w:r w:rsidRPr="00E36E03">
              <w:t>effectif</w:t>
            </w:r>
          </w:p>
        </w:tc>
      </w:tr>
      <w:tr w:rsidR="003068B2" w:rsidRPr="00E36E03" w:rsidTr="00A63347">
        <w:trPr>
          <w:jc w:val="center"/>
        </w:trPr>
        <w:tc>
          <w:tcPr>
            <w:tcW w:w="8107" w:type="dxa"/>
            <w:gridSpan w:val="2"/>
            <w:vMerge/>
          </w:tcPr>
          <w:p w:rsidR="003068B2" w:rsidRPr="00E36E03" w:rsidRDefault="003068B2" w:rsidP="003068B2">
            <w:pPr>
              <w:ind w:right="-72"/>
            </w:pPr>
          </w:p>
        </w:tc>
        <w:tc>
          <w:tcPr>
            <w:tcW w:w="992" w:type="dxa"/>
          </w:tcPr>
          <w:p w:rsidR="003068B2" w:rsidRPr="00E36E03" w:rsidRDefault="003068B2" w:rsidP="003068B2">
            <w:pPr>
              <w:ind w:right="-72"/>
              <w:jc w:val="center"/>
            </w:pPr>
            <w:r w:rsidRPr="00E36E03">
              <w:t>oui</w:t>
            </w:r>
          </w:p>
        </w:tc>
        <w:tc>
          <w:tcPr>
            <w:tcW w:w="986" w:type="dxa"/>
          </w:tcPr>
          <w:p w:rsidR="003068B2" w:rsidRPr="00E36E03" w:rsidRDefault="003068B2" w:rsidP="003068B2">
            <w:pPr>
              <w:ind w:right="-72"/>
              <w:jc w:val="center"/>
            </w:pPr>
            <w:r w:rsidRPr="00E36E03">
              <w:t>non</w:t>
            </w:r>
          </w:p>
        </w:tc>
      </w:tr>
      <w:tr w:rsidR="003068B2" w:rsidRPr="00E36E03" w:rsidTr="00A63347">
        <w:trPr>
          <w:jc w:val="center"/>
        </w:trPr>
        <w:tc>
          <w:tcPr>
            <w:tcW w:w="704" w:type="dxa"/>
          </w:tcPr>
          <w:p w:rsidR="003068B2" w:rsidRPr="00E36E03" w:rsidRDefault="003068B2" w:rsidP="003068B2">
            <w:pPr>
              <w:ind w:right="-72"/>
            </w:pPr>
            <w:r w:rsidRPr="00E36E03">
              <w:t>2</w:t>
            </w:r>
          </w:p>
        </w:tc>
        <w:tc>
          <w:tcPr>
            <w:tcW w:w="7403" w:type="dxa"/>
          </w:tcPr>
          <w:p w:rsidR="003068B2" w:rsidRPr="00E36E03" w:rsidRDefault="003068B2" w:rsidP="003068B2">
            <w:pPr>
              <w:ind w:right="-72"/>
            </w:pPr>
            <w:r w:rsidRPr="00E36E03">
              <w:t>Pièces administratives claires et lisibles</w:t>
            </w:r>
          </w:p>
        </w:tc>
        <w:tc>
          <w:tcPr>
            <w:tcW w:w="992" w:type="dxa"/>
          </w:tcPr>
          <w:p w:rsidR="003068B2" w:rsidRPr="00E36E03" w:rsidRDefault="003068B2" w:rsidP="003068B2">
            <w:pPr>
              <w:ind w:right="-72"/>
            </w:pPr>
          </w:p>
        </w:tc>
        <w:tc>
          <w:tcPr>
            <w:tcW w:w="986" w:type="dxa"/>
          </w:tcPr>
          <w:p w:rsidR="003068B2" w:rsidRPr="00E36E03" w:rsidRDefault="003068B2" w:rsidP="003068B2">
            <w:pPr>
              <w:ind w:right="-72"/>
            </w:pPr>
          </w:p>
        </w:tc>
      </w:tr>
      <w:tr w:rsidR="003068B2" w:rsidRPr="00E36E03" w:rsidTr="00A63347">
        <w:trPr>
          <w:jc w:val="center"/>
        </w:trPr>
        <w:tc>
          <w:tcPr>
            <w:tcW w:w="704" w:type="dxa"/>
          </w:tcPr>
          <w:p w:rsidR="003068B2" w:rsidRPr="00E36E03" w:rsidRDefault="003068B2" w:rsidP="003068B2">
            <w:pPr>
              <w:ind w:right="-72"/>
            </w:pPr>
            <w:r w:rsidRPr="00E36E03">
              <w:t>3</w:t>
            </w:r>
          </w:p>
        </w:tc>
        <w:tc>
          <w:tcPr>
            <w:tcW w:w="7403" w:type="dxa"/>
          </w:tcPr>
          <w:p w:rsidR="003068B2" w:rsidRPr="00E36E03" w:rsidRDefault="003068B2" w:rsidP="003068B2">
            <w:pPr>
              <w:ind w:right="-72"/>
            </w:pPr>
            <w:r w:rsidRPr="00E36E03">
              <w:t>Tous documents à signer par le soumissionnaire comportent le nom et qualité du signataire ?</w:t>
            </w:r>
          </w:p>
        </w:tc>
        <w:tc>
          <w:tcPr>
            <w:tcW w:w="992" w:type="dxa"/>
          </w:tcPr>
          <w:p w:rsidR="003068B2" w:rsidRPr="00E36E03" w:rsidRDefault="003068B2" w:rsidP="003068B2">
            <w:pPr>
              <w:ind w:right="-72"/>
            </w:pPr>
          </w:p>
        </w:tc>
        <w:tc>
          <w:tcPr>
            <w:tcW w:w="986" w:type="dxa"/>
          </w:tcPr>
          <w:p w:rsidR="003068B2" w:rsidRPr="00E36E03" w:rsidRDefault="003068B2" w:rsidP="003068B2">
            <w:pPr>
              <w:ind w:right="-72"/>
            </w:pPr>
          </w:p>
        </w:tc>
      </w:tr>
      <w:tr w:rsidR="003068B2" w:rsidRPr="00E36E03" w:rsidTr="00A63347">
        <w:trPr>
          <w:jc w:val="center"/>
        </w:trPr>
        <w:tc>
          <w:tcPr>
            <w:tcW w:w="704" w:type="dxa"/>
          </w:tcPr>
          <w:p w:rsidR="003068B2" w:rsidRPr="00E36E03" w:rsidRDefault="003068B2" w:rsidP="003068B2">
            <w:pPr>
              <w:ind w:right="-72"/>
            </w:pPr>
            <w:r w:rsidRPr="00E36E03">
              <w:t>4</w:t>
            </w:r>
          </w:p>
        </w:tc>
        <w:tc>
          <w:tcPr>
            <w:tcW w:w="7403" w:type="dxa"/>
          </w:tcPr>
          <w:p w:rsidR="003068B2" w:rsidRPr="00E36E03" w:rsidRDefault="003068B2" w:rsidP="003068B2">
            <w:pPr>
              <w:ind w:right="-72"/>
            </w:pPr>
            <w:r w:rsidRPr="00E36E03">
              <w:t>Proposition du soumissionnaire présente les spécifications claires et détaillées par article</w:t>
            </w:r>
          </w:p>
        </w:tc>
        <w:tc>
          <w:tcPr>
            <w:tcW w:w="992" w:type="dxa"/>
          </w:tcPr>
          <w:p w:rsidR="003068B2" w:rsidRPr="00E36E03" w:rsidRDefault="003068B2" w:rsidP="003068B2">
            <w:pPr>
              <w:ind w:right="-72"/>
            </w:pPr>
          </w:p>
        </w:tc>
        <w:tc>
          <w:tcPr>
            <w:tcW w:w="986" w:type="dxa"/>
          </w:tcPr>
          <w:p w:rsidR="003068B2" w:rsidRPr="00E36E03" w:rsidRDefault="003068B2" w:rsidP="003068B2">
            <w:pPr>
              <w:ind w:right="-72"/>
            </w:pPr>
          </w:p>
        </w:tc>
      </w:tr>
      <w:tr w:rsidR="003068B2" w:rsidRPr="00E36E03" w:rsidTr="00A63347">
        <w:trPr>
          <w:jc w:val="center"/>
        </w:trPr>
        <w:tc>
          <w:tcPr>
            <w:tcW w:w="704" w:type="dxa"/>
          </w:tcPr>
          <w:p w:rsidR="003068B2" w:rsidRPr="00E36E03" w:rsidRDefault="003068B2" w:rsidP="003068B2">
            <w:pPr>
              <w:ind w:right="-72"/>
            </w:pPr>
            <w:r w:rsidRPr="00E36E03">
              <w:t>5</w:t>
            </w:r>
          </w:p>
        </w:tc>
        <w:tc>
          <w:tcPr>
            <w:tcW w:w="7403" w:type="dxa"/>
          </w:tcPr>
          <w:p w:rsidR="003068B2" w:rsidRPr="00E36E03" w:rsidRDefault="003068B2" w:rsidP="003068B2">
            <w:pPr>
              <w:ind w:right="-72"/>
            </w:pPr>
            <w:r w:rsidRPr="00E36E03">
              <w:t>Lettre commande bien remplie et signée avec nom et qualité du signataire</w:t>
            </w:r>
          </w:p>
        </w:tc>
        <w:tc>
          <w:tcPr>
            <w:tcW w:w="992" w:type="dxa"/>
          </w:tcPr>
          <w:p w:rsidR="003068B2" w:rsidRPr="00E36E03" w:rsidRDefault="003068B2" w:rsidP="003068B2">
            <w:pPr>
              <w:ind w:right="-72"/>
            </w:pPr>
          </w:p>
        </w:tc>
        <w:tc>
          <w:tcPr>
            <w:tcW w:w="986" w:type="dxa"/>
          </w:tcPr>
          <w:p w:rsidR="003068B2" w:rsidRPr="00E36E03" w:rsidRDefault="003068B2" w:rsidP="003068B2">
            <w:pPr>
              <w:ind w:right="-72"/>
            </w:pPr>
          </w:p>
        </w:tc>
      </w:tr>
    </w:tbl>
    <w:p w:rsidR="003068B2" w:rsidRPr="00F510E4" w:rsidRDefault="003068B2" w:rsidP="008D5296">
      <w:pPr>
        <w:ind w:right="-72"/>
        <w:rPr>
          <w:sz w:val="16"/>
          <w:szCs w:val="16"/>
        </w:rPr>
      </w:pPr>
    </w:p>
    <w:p w:rsidR="003068B2" w:rsidRPr="00E36E03" w:rsidRDefault="003068B2" w:rsidP="005852DF">
      <w:pPr>
        <w:pStyle w:val="Paragraphedeliste"/>
        <w:numPr>
          <w:ilvl w:val="0"/>
          <w:numId w:val="3"/>
        </w:numPr>
        <w:ind w:right="-72"/>
      </w:pPr>
      <w:r w:rsidRPr="00E36E03">
        <w:t>Présentation global de l’offre du soumissionnaire (03 critères)</w:t>
      </w:r>
    </w:p>
    <w:p w:rsidR="00A63347" w:rsidRPr="00F510E4" w:rsidRDefault="00A63347" w:rsidP="00A63347">
      <w:pPr>
        <w:ind w:right="-72"/>
        <w:rPr>
          <w:sz w:val="16"/>
          <w:szCs w:val="16"/>
        </w:rPr>
      </w:pPr>
    </w:p>
    <w:tbl>
      <w:tblPr>
        <w:tblStyle w:val="Grilledutableau"/>
        <w:tblW w:w="10420" w:type="dxa"/>
        <w:jc w:val="center"/>
        <w:tblLook w:val="04A0" w:firstRow="1" w:lastRow="0" w:firstColumn="1" w:lastColumn="0" w:noHBand="0" w:noVBand="1"/>
      </w:tblPr>
      <w:tblGrid>
        <w:gridCol w:w="562"/>
        <w:gridCol w:w="7802"/>
        <w:gridCol w:w="1134"/>
        <w:gridCol w:w="922"/>
      </w:tblGrid>
      <w:tr w:rsidR="003068B2" w:rsidRPr="00E36E03" w:rsidTr="00A63347">
        <w:trPr>
          <w:jc w:val="center"/>
        </w:trPr>
        <w:tc>
          <w:tcPr>
            <w:tcW w:w="8364" w:type="dxa"/>
            <w:gridSpan w:val="2"/>
            <w:vMerge w:val="restart"/>
          </w:tcPr>
          <w:p w:rsidR="003068B2" w:rsidRPr="00E36E03" w:rsidRDefault="003068B2" w:rsidP="003068B2">
            <w:pPr>
              <w:ind w:right="-72"/>
            </w:pPr>
          </w:p>
        </w:tc>
        <w:tc>
          <w:tcPr>
            <w:tcW w:w="2056" w:type="dxa"/>
            <w:gridSpan w:val="2"/>
          </w:tcPr>
          <w:p w:rsidR="003068B2" w:rsidRPr="00E36E03" w:rsidRDefault="003068B2" w:rsidP="003068B2">
            <w:pPr>
              <w:ind w:right="-72"/>
            </w:pPr>
            <w:r w:rsidRPr="00E36E03">
              <w:t>Justifiés</w:t>
            </w:r>
          </w:p>
        </w:tc>
      </w:tr>
      <w:tr w:rsidR="003068B2" w:rsidRPr="00E36E03" w:rsidTr="00A63347">
        <w:trPr>
          <w:jc w:val="center"/>
        </w:trPr>
        <w:tc>
          <w:tcPr>
            <w:tcW w:w="8364" w:type="dxa"/>
            <w:gridSpan w:val="2"/>
            <w:vMerge/>
          </w:tcPr>
          <w:p w:rsidR="003068B2" w:rsidRPr="00E36E03" w:rsidRDefault="003068B2" w:rsidP="003068B2">
            <w:pPr>
              <w:ind w:right="-72"/>
            </w:pPr>
          </w:p>
        </w:tc>
        <w:tc>
          <w:tcPr>
            <w:tcW w:w="1134" w:type="dxa"/>
          </w:tcPr>
          <w:p w:rsidR="003068B2" w:rsidRPr="00E36E03" w:rsidRDefault="003068B2" w:rsidP="003068B2">
            <w:pPr>
              <w:ind w:right="-72"/>
            </w:pPr>
            <w:r w:rsidRPr="00E36E03">
              <w:t>OUI</w:t>
            </w:r>
          </w:p>
        </w:tc>
        <w:tc>
          <w:tcPr>
            <w:tcW w:w="922" w:type="dxa"/>
          </w:tcPr>
          <w:p w:rsidR="003068B2" w:rsidRPr="00E36E03" w:rsidRDefault="003068B2" w:rsidP="003068B2">
            <w:pPr>
              <w:ind w:right="-72"/>
            </w:pPr>
            <w:r w:rsidRPr="00E36E03">
              <w:t>NON</w:t>
            </w:r>
          </w:p>
        </w:tc>
      </w:tr>
      <w:tr w:rsidR="003068B2" w:rsidRPr="00E36E03" w:rsidTr="00A63347">
        <w:trPr>
          <w:jc w:val="center"/>
        </w:trPr>
        <w:tc>
          <w:tcPr>
            <w:tcW w:w="562" w:type="dxa"/>
          </w:tcPr>
          <w:p w:rsidR="003068B2" w:rsidRPr="00E36E03" w:rsidRDefault="003068B2" w:rsidP="003068B2">
            <w:pPr>
              <w:ind w:right="-72"/>
            </w:pPr>
            <w:r w:rsidRPr="00E36E03">
              <w:t>6</w:t>
            </w:r>
          </w:p>
        </w:tc>
        <w:tc>
          <w:tcPr>
            <w:tcW w:w="7802" w:type="dxa"/>
          </w:tcPr>
          <w:p w:rsidR="003068B2" w:rsidRPr="00E36E03" w:rsidRDefault="003068B2" w:rsidP="003068B2">
            <w:pPr>
              <w:ind w:right="-72"/>
            </w:pPr>
            <w:r w:rsidRPr="00E36E03">
              <w:t>Partie de l’offre (originale + copie) séparées avec intercalaires de couleur</w:t>
            </w:r>
          </w:p>
        </w:tc>
        <w:tc>
          <w:tcPr>
            <w:tcW w:w="1134" w:type="dxa"/>
          </w:tcPr>
          <w:p w:rsidR="003068B2" w:rsidRPr="00E36E03" w:rsidRDefault="003068B2" w:rsidP="003068B2">
            <w:pPr>
              <w:ind w:right="-72"/>
            </w:pPr>
          </w:p>
        </w:tc>
        <w:tc>
          <w:tcPr>
            <w:tcW w:w="922" w:type="dxa"/>
          </w:tcPr>
          <w:p w:rsidR="003068B2" w:rsidRPr="00E36E03" w:rsidRDefault="003068B2" w:rsidP="003068B2">
            <w:pPr>
              <w:ind w:right="-72"/>
            </w:pPr>
          </w:p>
        </w:tc>
      </w:tr>
      <w:tr w:rsidR="003068B2" w:rsidRPr="00E36E03" w:rsidTr="00A63347">
        <w:trPr>
          <w:jc w:val="center"/>
        </w:trPr>
        <w:tc>
          <w:tcPr>
            <w:tcW w:w="562" w:type="dxa"/>
          </w:tcPr>
          <w:p w:rsidR="003068B2" w:rsidRPr="00E36E03" w:rsidRDefault="003068B2" w:rsidP="003068B2">
            <w:pPr>
              <w:ind w:right="-72"/>
            </w:pPr>
            <w:r w:rsidRPr="00E36E03">
              <w:t>7</w:t>
            </w:r>
          </w:p>
        </w:tc>
        <w:tc>
          <w:tcPr>
            <w:tcW w:w="7802" w:type="dxa"/>
          </w:tcPr>
          <w:p w:rsidR="003068B2" w:rsidRPr="00E36E03" w:rsidRDefault="003068B2" w:rsidP="003068B2">
            <w:pPr>
              <w:ind w:right="-72"/>
            </w:pPr>
            <w:r w:rsidRPr="00E36E03">
              <w:t>Offre bien reliés</w:t>
            </w:r>
          </w:p>
        </w:tc>
        <w:tc>
          <w:tcPr>
            <w:tcW w:w="1134" w:type="dxa"/>
          </w:tcPr>
          <w:p w:rsidR="003068B2" w:rsidRPr="00E36E03" w:rsidRDefault="003068B2" w:rsidP="003068B2">
            <w:pPr>
              <w:ind w:right="-72"/>
            </w:pPr>
          </w:p>
        </w:tc>
        <w:tc>
          <w:tcPr>
            <w:tcW w:w="922" w:type="dxa"/>
          </w:tcPr>
          <w:p w:rsidR="003068B2" w:rsidRPr="00E36E03" w:rsidRDefault="003068B2" w:rsidP="003068B2">
            <w:pPr>
              <w:ind w:right="-72"/>
            </w:pPr>
          </w:p>
        </w:tc>
      </w:tr>
      <w:tr w:rsidR="003068B2" w:rsidRPr="00E36E03" w:rsidTr="00A63347">
        <w:trPr>
          <w:jc w:val="center"/>
        </w:trPr>
        <w:tc>
          <w:tcPr>
            <w:tcW w:w="562" w:type="dxa"/>
          </w:tcPr>
          <w:p w:rsidR="003068B2" w:rsidRPr="00E36E03" w:rsidRDefault="003068B2" w:rsidP="003068B2">
            <w:pPr>
              <w:ind w:right="-72"/>
            </w:pPr>
            <w:r w:rsidRPr="00E36E03">
              <w:t>8</w:t>
            </w:r>
          </w:p>
        </w:tc>
        <w:tc>
          <w:tcPr>
            <w:tcW w:w="7802" w:type="dxa"/>
          </w:tcPr>
          <w:p w:rsidR="003068B2" w:rsidRPr="00E36E03" w:rsidRDefault="003068B2" w:rsidP="003068B2">
            <w:pPr>
              <w:ind w:right="-72"/>
            </w:pPr>
            <w:r w:rsidRPr="00E36E03">
              <w:t>Respect de l’ordre des pièces</w:t>
            </w:r>
          </w:p>
        </w:tc>
        <w:tc>
          <w:tcPr>
            <w:tcW w:w="1134" w:type="dxa"/>
          </w:tcPr>
          <w:p w:rsidR="003068B2" w:rsidRPr="00E36E03" w:rsidRDefault="003068B2" w:rsidP="003068B2">
            <w:pPr>
              <w:ind w:right="-72"/>
            </w:pPr>
          </w:p>
        </w:tc>
        <w:tc>
          <w:tcPr>
            <w:tcW w:w="922" w:type="dxa"/>
          </w:tcPr>
          <w:p w:rsidR="003068B2" w:rsidRPr="00E36E03" w:rsidRDefault="003068B2" w:rsidP="003068B2">
            <w:pPr>
              <w:ind w:right="-72"/>
            </w:pPr>
          </w:p>
        </w:tc>
      </w:tr>
    </w:tbl>
    <w:p w:rsidR="003068B2" w:rsidRPr="00E36E03" w:rsidRDefault="003068B2" w:rsidP="003068B2">
      <w:pPr>
        <w:ind w:right="-72"/>
      </w:pPr>
    </w:p>
    <w:tbl>
      <w:tblPr>
        <w:tblStyle w:val="Grilledutableau"/>
        <w:tblW w:w="0" w:type="auto"/>
        <w:jc w:val="center"/>
        <w:tblLook w:val="04A0" w:firstRow="1" w:lastRow="0" w:firstColumn="1" w:lastColumn="0" w:noHBand="0" w:noVBand="1"/>
      </w:tblPr>
      <w:tblGrid>
        <w:gridCol w:w="6516"/>
        <w:gridCol w:w="1134"/>
        <w:gridCol w:w="992"/>
      </w:tblGrid>
      <w:tr w:rsidR="003068B2" w:rsidRPr="00E36E03" w:rsidTr="00A63347">
        <w:trPr>
          <w:jc w:val="center"/>
        </w:trPr>
        <w:tc>
          <w:tcPr>
            <w:tcW w:w="6516" w:type="dxa"/>
            <w:vMerge w:val="restart"/>
          </w:tcPr>
          <w:p w:rsidR="003068B2" w:rsidRPr="00E36E03" w:rsidRDefault="003068B2" w:rsidP="003068B2">
            <w:pPr>
              <w:ind w:right="-72"/>
            </w:pPr>
            <w:r w:rsidRPr="00E36E03">
              <w:t xml:space="preserve">TOTAL : </w:t>
            </w:r>
          </w:p>
        </w:tc>
        <w:tc>
          <w:tcPr>
            <w:tcW w:w="1134" w:type="dxa"/>
          </w:tcPr>
          <w:p w:rsidR="003068B2" w:rsidRPr="00E36E03" w:rsidRDefault="003068B2" w:rsidP="003068B2">
            <w:pPr>
              <w:ind w:right="-72"/>
            </w:pPr>
            <w:r w:rsidRPr="00E36E03">
              <w:t>OUI</w:t>
            </w:r>
          </w:p>
        </w:tc>
        <w:tc>
          <w:tcPr>
            <w:tcW w:w="992" w:type="dxa"/>
          </w:tcPr>
          <w:p w:rsidR="003068B2" w:rsidRPr="00E36E03" w:rsidRDefault="003068B2" w:rsidP="003068B2">
            <w:pPr>
              <w:ind w:right="-72"/>
            </w:pPr>
            <w:r w:rsidRPr="00E36E03">
              <w:t>NON</w:t>
            </w:r>
          </w:p>
        </w:tc>
      </w:tr>
      <w:tr w:rsidR="003068B2" w:rsidRPr="00E36E03" w:rsidTr="00A63347">
        <w:trPr>
          <w:jc w:val="center"/>
        </w:trPr>
        <w:tc>
          <w:tcPr>
            <w:tcW w:w="6516" w:type="dxa"/>
            <w:vMerge/>
          </w:tcPr>
          <w:p w:rsidR="003068B2" w:rsidRPr="00E36E03" w:rsidRDefault="003068B2" w:rsidP="003068B2">
            <w:pPr>
              <w:ind w:right="-72"/>
            </w:pPr>
          </w:p>
        </w:tc>
        <w:tc>
          <w:tcPr>
            <w:tcW w:w="1134" w:type="dxa"/>
          </w:tcPr>
          <w:p w:rsidR="003068B2" w:rsidRPr="00E36E03" w:rsidRDefault="003068B2" w:rsidP="003068B2">
            <w:pPr>
              <w:ind w:right="-72"/>
            </w:pPr>
          </w:p>
        </w:tc>
        <w:tc>
          <w:tcPr>
            <w:tcW w:w="992" w:type="dxa"/>
          </w:tcPr>
          <w:p w:rsidR="003068B2" w:rsidRPr="00E36E03" w:rsidRDefault="003068B2" w:rsidP="003068B2">
            <w:pPr>
              <w:ind w:right="-72"/>
            </w:pPr>
          </w:p>
        </w:tc>
      </w:tr>
    </w:tbl>
    <w:p w:rsidR="003068B2" w:rsidRPr="00F510E4" w:rsidRDefault="003068B2" w:rsidP="003068B2">
      <w:pPr>
        <w:ind w:right="-72"/>
        <w:rPr>
          <w:sz w:val="16"/>
          <w:szCs w:val="16"/>
        </w:rPr>
      </w:pPr>
    </w:p>
    <w:p w:rsidR="003068B2" w:rsidRPr="00E36E03" w:rsidRDefault="003068B2" w:rsidP="003068B2">
      <w:pPr>
        <w:ind w:left="840" w:right="-72" w:hanging="720"/>
      </w:pPr>
      <w:r w:rsidRPr="00E36E03">
        <w:rPr>
          <w:b/>
        </w:rPr>
        <w:t>N B</w:t>
      </w:r>
      <w:r w:rsidRPr="00E36E03">
        <w:t> : 1-Les offres non reliées sont purement et simplement rejetées</w:t>
      </w:r>
    </w:p>
    <w:p w:rsidR="003068B2" w:rsidRPr="00E36E03" w:rsidRDefault="003068B2" w:rsidP="003068B2">
      <w:pPr>
        <w:ind w:left="840" w:right="-72" w:hanging="720"/>
      </w:pPr>
      <w:r w:rsidRPr="00E36E03">
        <w:t xml:space="preserve">          2-Une offre financière incomplète (article manquant ou son prix par exemple) entraine le rejet de l’offre</w:t>
      </w:r>
    </w:p>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Default="003068B2" w:rsidP="000477E1"/>
    <w:p w:rsidR="00650D67" w:rsidRDefault="00650D67" w:rsidP="000477E1"/>
    <w:p w:rsidR="00650D67" w:rsidRDefault="00650D67" w:rsidP="000477E1"/>
    <w:p w:rsidR="00650D67" w:rsidRDefault="00650D67" w:rsidP="000477E1"/>
    <w:p w:rsidR="00650D67" w:rsidRPr="00E36E03" w:rsidRDefault="00650D67" w:rsidP="000477E1"/>
    <w:p w:rsidR="003068B2" w:rsidRPr="00E36E03" w:rsidRDefault="003068B2" w:rsidP="000477E1"/>
    <w:p w:rsidR="001F49A5" w:rsidRDefault="001F49A5" w:rsidP="000477E1"/>
    <w:p w:rsidR="001F49A5" w:rsidRDefault="001F49A5" w:rsidP="000477E1"/>
    <w:p w:rsidR="001F49A5" w:rsidRDefault="001F49A5" w:rsidP="000477E1"/>
    <w:p w:rsidR="001F49A5" w:rsidRDefault="001F49A5" w:rsidP="000477E1"/>
    <w:p w:rsidR="00A97F05" w:rsidRDefault="00A97F05" w:rsidP="000477E1"/>
    <w:p w:rsidR="00A97F05" w:rsidRDefault="00A97F05" w:rsidP="000477E1"/>
    <w:p w:rsidR="00A97F05" w:rsidRDefault="00A97F05" w:rsidP="000477E1"/>
    <w:p w:rsidR="00A97F05" w:rsidRDefault="00A97F05" w:rsidP="000477E1"/>
    <w:p w:rsidR="00A97F05" w:rsidRDefault="00A97F05" w:rsidP="000477E1"/>
    <w:p w:rsidR="00A97F05" w:rsidRDefault="00A97F05" w:rsidP="000477E1"/>
    <w:p w:rsidR="00496172" w:rsidRDefault="00496172" w:rsidP="000477E1"/>
    <w:p w:rsidR="001F49A5" w:rsidRPr="00E36E03" w:rsidRDefault="001F49A5" w:rsidP="000477E1"/>
    <w:p w:rsidR="003068B2" w:rsidRDefault="003068B2" w:rsidP="000477E1"/>
    <w:p w:rsidR="001F49A5" w:rsidRDefault="001F49A5" w:rsidP="000477E1"/>
    <w:p w:rsidR="001F49A5" w:rsidRPr="00E36E03" w:rsidRDefault="001F49A5" w:rsidP="000477E1"/>
    <w:p w:rsidR="008506AE" w:rsidRPr="00E36E03" w:rsidRDefault="008506AE" w:rsidP="003068B2">
      <w:pPr>
        <w:suppressAutoHyphens/>
        <w:ind w:left="567" w:right="567"/>
        <w:jc w:val="center"/>
        <w:rPr>
          <w:b/>
          <w:color w:val="3366FF"/>
        </w:rPr>
      </w:pPr>
    </w:p>
    <w:p w:rsidR="003068B2" w:rsidRPr="00E36E03" w:rsidRDefault="003068B2" w:rsidP="008506AE">
      <w:pPr>
        <w:suppressAutoHyphens/>
        <w:ind w:left="567" w:right="567"/>
        <w:jc w:val="center"/>
        <w:rPr>
          <w:b/>
        </w:rPr>
      </w:pPr>
      <w:r w:rsidRPr="00E36E03">
        <w:rPr>
          <w:b/>
        </w:rPr>
        <w:t xml:space="preserve">PIECE N° </w:t>
      </w:r>
      <w:r w:rsidR="00320E0E" w:rsidRPr="00E36E03">
        <w:rPr>
          <w:b/>
        </w:rPr>
        <w:t>4</w:t>
      </w:r>
      <w:r w:rsidR="008506AE" w:rsidRPr="00E36E03">
        <w:rPr>
          <w:b/>
        </w:rPr>
        <w:t xml:space="preserve"> : </w:t>
      </w:r>
      <w:r w:rsidRPr="00E36E03">
        <w:t>MODELES D’ANNEXES</w:t>
      </w:r>
    </w:p>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3068B2" w:rsidRPr="00E36E03" w:rsidRDefault="003068B2"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Pr="00E36E03" w:rsidRDefault="008506AE" w:rsidP="000477E1"/>
    <w:p w:rsidR="008506AE" w:rsidRDefault="008506AE" w:rsidP="000477E1"/>
    <w:p w:rsidR="00650D67" w:rsidRDefault="00650D67" w:rsidP="000477E1"/>
    <w:p w:rsidR="00650D67" w:rsidRDefault="00650D67" w:rsidP="000477E1"/>
    <w:p w:rsidR="00650D67" w:rsidRDefault="00650D67" w:rsidP="000477E1"/>
    <w:p w:rsidR="00650D67" w:rsidRDefault="00650D67" w:rsidP="000477E1"/>
    <w:p w:rsidR="00650D67" w:rsidRDefault="00650D67" w:rsidP="000477E1"/>
    <w:p w:rsidR="00650D67" w:rsidRPr="00E36E03" w:rsidRDefault="00650D67" w:rsidP="000477E1"/>
    <w:p w:rsidR="008506AE" w:rsidRDefault="008506AE" w:rsidP="000477E1"/>
    <w:p w:rsidR="00496172" w:rsidRDefault="00496172" w:rsidP="000477E1"/>
    <w:p w:rsidR="00496172" w:rsidRDefault="00496172" w:rsidP="000477E1"/>
    <w:p w:rsidR="00496172" w:rsidRDefault="00496172" w:rsidP="000477E1"/>
    <w:p w:rsidR="00A97F05" w:rsidRDefault="00A97F05" w:rsidP="000477E1"/>
    <w:p w:rsidR="003068B2" w:rsidRPr="00E36E03" w:rsidRDefault="00D30A73" w:rsidP="003068B2">
      <w:pPr>
        <w:keepNext/>
        <w:tabs>
          <w:tab w:val="left" w:pos="4140"/>
        </w:tabs>
        <w:outlineLvl w:val="2"/>
        <w:rPr>
          <w:b/>
        </w:rPr>
      </w:pPr>
      <w:r>
        <w:rPr>
          <w:b/>
        </w:rPr>
        <w:t>4</w:t>
      </w:r>
      <w:r w:rsidR="003068B2" w:rsidRPr="00E36E03">
        <w:rPr>
          <w:b/>
        </w:rPr>
        <w:t xml:space="preserve">.1 </w:t>
      </w:r>
      <w:r w:rsidRPr="00E36E03">
        <w:rPr>
          <w:b/>
        </w:rPr>
        <w:t>- LETTRE</w:t>
      </w:r>
      <w:r w:rsidR="003068B2" w:rsidRPr="00E36E03">
        <w:rPr>
          <w:b/>
        </w:rPr>
        <w:t xml:space="preserve"> DE SOUMISSION</w:t>
      </w:r>
    </w:p>
    <w:p w:rsidR="003068B2" w:rsidRPr="00E36E03" w:rsidRDefault="003068B2" w:rsidP="003068B2"/>
    <w:p w:rsidR="003068B2" w:rsidRPr="00E36E03" w:rsidRDefault="003068B2" w:rsidP="003068B2">
      <w:pPr>
        <w:suppressAutoHyphens/>
      </w:pPr>
    </w:p>
    <w:p w:rsidR="003068B2" w:rsidRPr="00E36E03" w:rsidRDefault="003068B2" w:rsidP="003068B2">
      <w:pPr>
        <w:tabs>
          <w:tab w:val="right" w:pos="6300"/>
          <w:tab w:val="left" w:pos="6480"/>
          <w:tab w:val="right" w:pos="9000"/>
        </w:tabs>
        <w:suppressAutoHyphens/>
      </w:pPr>
      <w:r w:rsidRPr="00E36E03">
        <w:tab/>
        <w:t>Date :</w:t>
      </w:r>
      <w:r w:rsidRPr="00E36E03">
        <w:tab/>
        <w:t>……………………….</w:t>
      </w:r>
    </w:p>
    <w:p w:rsidR="003068B2" w:rsidRPr="00E36E03" w:rsidRDefault="003068B2" w:rsidP="003068B2">
      <w:pPr>
        <w:tabs>
          <w:tab w:val="right" w:pos="6300"/>
          <w:tab w:val="left" w:pos="6480"/>
          <w:tab w:val="right" w:pos="9000"/>
        </w:tabs>
        <w:suppressAutoHyphens/>
      </w:pPr>
    </w:p>
    <w:p w:rsidR="00FA67F7" w:rsidRPr="00E36E03" w:rsidRDefault="00B62302" w:rsidP="00FA67F7">
      <w:pPr>
        <w:ind w:left="113" w:right="757"/>
        <w:jc w:val="center"/>
        <w:rPr>
          <w:b/>
          <w:bCs/>
        </w:rPr>
      </w:pPr>
      <w:r w:rsidRPr="00E36E03">
        <w:rPr>
          <w:b/>
        </w:rPr>
        <w:t xml:space="preserve">CONSULTATION </w:t>
      </w:r>
      <w:r w:rsidR="00FA67F7" w:rsidRPr="00E36E03">
        <w:rPr>
          <w:b/>
          <w:bCs/>
        </w:rPr>
        <w:t>N° 00</w:t>
      </w:r>
      <w:r w:rsidR="00336C22">
        <w:rPr>
          <w:b/>
          <w:bCs/>
        </w:rPr>
        <w:t>2</w:t>
      </w:r>
      <w:r w:rsidR="00FA67F7" w:rsidRPr="00E36E03">
        <w:rPr>
          <w:b/>
          <w:bCs/>
        </w:rPr>
        <w:t>/DC/C-MA’AN/CIPM/202</w:t>
      </w:r>
      <w:r w:rsidR="00336C22">
        <w:rPr>
          <w:b/>
          <w:bCs/>
        </w:rPr>
        <w:t>3</w:t>
      </w:r>
      <w:r w:rsidR="00FA67F7" w:rsidRPr="00E36E03">
        <w:rPr>
          <w:b/>
          <w:bCs/>
        </w:rPr>
        <w:t xml:space="preserve"> DU </w:t>
      </w:r>
      <w:r w:rsidR="00642569" w:rsidRPr="00642569">
        <w:rPr>
          <w:b/>
          <w:bCs/>
        </w:rPr>
        <w:t xml:space="preserve">29 JUIN </w:t>
      </w:r>
      <w:r w:rsidR="00FA67F7" w:rsidRPr="00642569">
        <w:rPr>
          <w:b/>
          <w:bCs/>
        </w:rPr>
        <w:t>202</w:t>
      </w:r>
      <w:r w:rsidR="00336C22" w:rsidRPr="00642569">
        <w:rPr>
          <w:b/>
          <w:bCs/>
        </w:rPr>
        <w:t>3</w:t>
      </w:r>
    </w:p>
    <w:p w:rsidR="00B62302" w:rsidRPr="00E36E03" w:rsidRDefault="00FA67F7" w:rsidP="00FA67F7">
      <w:pPr>
        <w:jc w:val="center"/>
      </w:pPr>
      <w:r w:rsidRPr="00E36E03">
        <w:rPr>
          <w:b/>
          <w:bCs/>
        </w:rPr>
        <w:t>POUR L’ACQUISITION DES FOURNITURES PEDAGOGIQUES ET SCOLAIRES (PAQUETS MINIMA), DANS LACOMMUNE DE MA’AN, DEPARTEMENTDE LAVALLEE DU NTEM, REGIONDU SUD</w:t>
      </w:r>
    </w:p>
    <w:p w:rsidR="003068B2" w:rsidRPr="00E36E03" w:rsidRDefault="003068B2" w:rsidP="003068B2">
      <w:r w:rsidRPr="00E36E03">
        <w:t>.</w:t>
      </w:r>
    </w:p>
    <w:p w:rsidR="003068B2" w:rsidRPr="00E36E03" w:rsidRDefault="003068B2" w:rsidP="003068B2">
      <w:pPr>
        <w:suppressAutoHyphens/>
        <w:ind w:left="3600" w:firstLine="720"/>
      </w:pPr>
      <w:r w:rsidRPr="00E36E03">
        <w:rPr>
          <w:i/>
        </w:rPr>
        <w:t xml:space="preserve">A M.  </w:t>
      </w:r>
      <w:r w:rsidR="00B62302" w:rsidRPr="00E36E03">
        <w:rPr>
          <w:i/>
        </w:rPr>
        <w:t>Le</w:t>
      </w:r>
      <w:r w:rsidRPr="00E36E03">
        <w:rPr>
          <w:i/>
        </w:rPr>
        <w:t xml:space="preserve"> Maire de la Commune de </w:t>
      </w:r>
      <w:r w:rsidRPr="00E36E03">
        <w:t>Ma’an</w:t>
      </w:r>
    </w:p>
    <w:p w:rsidR="003068B2" w:rsidRPr="00E36E03" w:rsidRDefault="003068B2" w:rsidP="003068B2">
      <w:pPr>
        <w:suppressAutoHyphens/>
      </w:pPr>
    </w:p>
    <w:p w:rsidR="003068B2" w:rsidRPr="00E36E03" w:rsidRDefault="003068B2" w:rsidP="003068B2">
      <w:pPr>
        <w:suppressAutoHyphens/>
        <w:jc w:val="both"/>
      </w:pPr>
      <w:r w:rsidRPr="00E36E03">
        <w:t>Mr et/ou Mme,</w:t>
      </w:r>
    </w:p>
    <w:p w:rsidR="003068B2" w:rsidRPr="00E36E03" w:rsidRDefault="003068B2" w:rsidP="003068B2">
      <w:pPr>
        <w:suppressAutoHyphens/>
      </w:pPr>
    </w:p>
    <w:p w:rsidR="003068B2" w:rsidRPr="00E36E03" w:rsidRDefault="003068B2" w:rsidP="003068B2">
      <w:pPr>
        <w:suppressAutoHyphens/>
        <w:rPr>
          <w:iCs/>
        </w:rPr>
      </w:pPr>
      <w:r w:rsidRPr="00E36E03">
        <w:tab/>
        <w:t xml:space="preserve">Après avoir examiné le Dossier de consultation dont nous vous accusons ici officiellement réception, nous, soussignés, offrons de fournir et de livrer </w:t>
      </w:r>
      <w:r w:rsidRPr="00E36E03">
        <w:rPr>
          <w:i/>
        </w:rPr>
        <w:t>……………………………………………………………………………………………………………………………………………………………………………………………………………………………………………………………</w:t>
      </w:r>
      <w:r w:rsidR="009C2ED1">
        <w:rPr>
          <w:i/>
        </w:rPr>
        <w:t> .</w:t>
      </w:r>
      <w:r w:rsidRPr="00E36E03">
        <w:rPr>
          <w:i/>
        </w:rPr>
        <w:t>…</w:t>
      </w:r>
      <w:r w:rsidRPr="00E36E03">
        <w:t>conformément à la demande de consultation et pour la somme de  ……………………….. ………………… F CFA (</w:t>
      </w:r>
      <w:r w:rsidRPr="00E36E03">
        <w:rPr>
          <w:i/>
          <w:iCs/>
        </w:rPr>
        <w:t>en lettres</w:t>
      </w:r>
      <w:r w:rsidRPr="00E36E03">
        <w:t>). Hors Taxe sur la valeur ajoutée et Toutes Taxes comprises …</w:t>
      </w:r>
      <w:r w:rsidRPr="00E36E03">
        <w:rPr>
          <w:i/>
        </w:rPr>
        <w:t xml:space="preserve">……………………………………………….. </w:t>
      </w:r>
      <w:r w:rsidRPr="00E36E03">
        <w:rPr>
          <w:iCs/>
        </w:rPr>
        <w:t xml:space="preserve">FCFA </w:t>
      </w:r>
      <w:r w:rsidRPr="00E36E03">
        <w:rPr>
          <w:i/>
        </w:rPr>
        <w:t xml:space="preserve">(en chiffres). </w:t>
      </w:r>
    </w:p>
    <w:p w:rsidR="003068B2" w:rsidRPr="00E36E03" w:rsidRDefault="003068B2" w:rsidP="003068B2">
      <w:pPr>
        <w:suppressAutoHyphens/>
      </w:pPr>
      <w:r w:rsidRPr="00E36E03">
        <w:t>Nous nous engageons, si notre offre est acceptée, à livrer les fournitures selon les dispositions précisées dans le Bordereau Descriptif et Quantitatif.</w:t>
      </w:r>
    </w:p>
    <w:p w:rsidR="003068B2" w:rsidRPr="00E36E03" w:rsidRDefault="003068B2" w:rsidP="003068B2">
      <w:pPr>
        <w:suppressAutoHyphens/>
      </w:pPr>
    </w:p>
    <w:p w:rsidR="003068B2" w:rsidRPr="00E36E03" w:rsidRDefault="003068B2" w:rsidP="003068B2">
      <w:pPr>
        <w:suppressAutoHyphens/>
      </w:pPr>
      <w:r w:rsidRPr="00E36E03">
        <w:t>Nous nous engageons sur les termes de cette offre pour une période de ……….. (</w:t>
      </w:r>
      <w:r w:rsidRPr="00E36E03">
        <w:rPr>
          <w:i/>
        </w:rPr>
        <w:t>Nombre</w:t>
      </w:r>
      <w:r w:rsidR="00A27F78" w:rsidRPr="00E36E03">
        <w:rPr>
          <w:i/>
        </w:rPr>
        <w:t xml:space="preserve"> </w:t>
      </w:r>
      <w:r w:rsidRPr="00E36E03">
        <w:rPr>
          <w:i/>
          <w:iCs/>
        </w:rPr>
        <w:t>de jours</w:t>
      </w:r>
      <w:r w:rsidRPr="00E36E03">
        <w:t>) à compter de la date fixée pour l’ouverture des plis, telle que stipulée dans la lettre d’invitation à soumissionner ; l’offre continuera à nous engager et pourra être acceptée à tout moment avant la fin de cette période.</w:t>
      </w:r>
    </w:p>
    <w:p w:rsidR="003068B2" w:rsidRPr="00E36E03" w:rsidRDefault="003068B2" w:rsidP="003068B2">
      <w:pPr>
        <w:suppressAutoHyphens/>
      </w:pPr>
    </w:p>
    <w:p w:rsidR="003068B2" w:rsidRPr="00E36E03" w:rsidRDefault="003068B2" w:rsidP="003068B2">
      <w:pPr>
        <w:suppressAutoHyphens/>
      </w:pPr>
      <w:r w:rsidRPr="00E36E03">
        <w:t>Jusqu’à ce qu’une lettre commande en bonne et due forme soit préparée et signée, la présente offre complétée par votre acceptation écrite et la notification d’attribution d’une lettre commande, constituera une lettre commande nous obligeant réciproquement.</w:t>
      </w:r>
    </w:p>
    <w:p w:rsidR="003068B2" w:rsidRPr="00E36E03" w:rsidRDefault="003068B2" w:rsidP="003068B2">
      <w:pPr>
        <w:suppressAutoHyphens/>
        <w:jc w:val="both"/>
      </w:pPr>
    </w:p>
    <w:p w:rsidR="003068B2" w:rsidRPr="00E36E03" w:rsidRDefault="003068B2" w:rsidP="003068B2"/>
    <w:p w:rsidR="003068B2" w:rsidRPr="00E36E03" w:rsidRDefault="003068B2" w:rsidP="003068B2"/>
    <w:p w:rsidR="003068B2" w:rsidRPr="00E36E03" w:rsidRDefault="003068B2" w:rsidP="003068B2">
      <w:pPr>
        <w:suppressAutoHyphens/>
        <w:ind w:left="5760"/>
      </w:pPr>
      <w:r w:rsidRPr="00E36E03">
        <w:t>Le …………………………………….</w:t>
      </w:r>
    </w:p>
    <w:p w:rsidR="003068B2" w:rsidRPr="00E36E03" w:rsidRDefault="003068B2" w:rsidP="003068B2">
      <w:pPr>
        <w:suppressAutoHyphens/>
        <w:ind w:left="6096" w:firstLine="283"/>
      </w:pPr>
    </w:p>
    <w:p w:rsidR="003068B2" w:rsidRPr="00E36E03" w:rsidRDefault="003068B2" w:rsidP="003068B2">
      <w:pPr>
        <w:suppressAutoHyphens/>
        <w:ind w:left="6096" w:firstLine="283"/>
      </w:pPr>
    </w:p>
    <w:p w:rsidR="003068B2" w:rsidRPr="00E36E03" w:rsidRDefault="003068B2" w:rsidP="003068B2">
      <w:pPr>
        <w:suppressAutoHyphens/>
        <w:ind w:left="5040" w:firstLine="720"/>
      </w:pPr>
      <w:r w:rsidRPr="00E36E03">
        <w:t>Signature …………………………….</w:t>
      </w:r>
    </w:p>
    <w:p w:rsidR="003068B2" w:rsidRPr="00E36E03" w:rsidRDefault="003068B2" w:rsidP="003068B2">
      <w:pPr>
        <w:suppressAutoHyphens/>
        <w:ind w:left="5760"/>
      </w:pPr>
      <w:r w:rsidRPr="00E36E03">
        <w:t>Nom et qualité du signataire pour le compte du Candidat</w:t>
      </w:r>
    </w:p>
    <w:p w:rsidR="003068B2" w:rsidRPr="00E36E03" w:rsidRDefault="003068B2" w:rsidP="003068B2">
      <w:pPr>
        <w:ind w:left="360"/>
      </w:pPr>
    </w:p>
    <w:p w:rsidR="003068B2" w:rsidRPr="00E36E03" w:rsidRDefault="003068B2" w:rsidP="003068B2">
      <w:pPr>
        <w:suppressAutoHyphens/>
        <w:rPr>
          <w:b/>
        </w:rPr>
      </w:pPr>
    </w:p>
    <w:p w:rsidR="003068B2" w:rsidRPr="00E36E03" w:rsidRDefault="003068B2" w:rsidP="003068B2"/>
    <w:p w:rsidR="003068B2" w:rsidRPr="00E36E03" w:rsidRDefault="003068B2" w:rsidP="003068B2"/>
    <w:p w:rsidR="003068B2" w:rsidRDefault="003068B2" w:rsidP="003068B2"/>
    <w:p w:rsidR="001F49A5" w:rsidRDefault="001F49A5" w:rsidP="003068B2"/>
    <w:p w:rsidR="001F49A5" w:rsidRDefault="001F49A5" w:rsidP="003068B2"/>
    <w:p w:rsidR="003068B2" w:rsidRPr="00E36E03" w:rsidRDefault="003068B2" w:rsidP="003068B2"/>
    <w:p w:rsidR="003068B2" w:rsidRPr="00E36E03" w:rsidRDefault="00D30A73" w:rsidP="003068B2">
      <w:pPr>
        <w:jc w:val="center"/>
        <w:rPr>
          <w:b/>
          <w:bCs/>
        </w:rPr>
      </w:pPr>
      <w:r>
        <w:rPr>
          <w:b/>
          <w:bCs/>
        </w:rPr>
        <w:t>4</w:t>
      </w:r>
      <w:r w:rsidR="003068B2" w:rsidRPr="00E36E03">
        <w:rPr>
          <w:b/>
          <w:bCs/>
        </w:rPr>
        <w:t>.2    Modèle de caution de soumission</w:t>
      </w:r>
    </w:p>
    <w:p w:rsidR="003068B2" w:rsidRPr="00E36E03" w:rsidRDefault="003068B2" w:rsidP="003068B2">
      <w:pPr>
        <w:jc w:val="both"/>
        <w:rPr>
          <w:b/>
          <w:bCs/>
        </w:rPr>
      </w:pPr>
    </w:p>
    <w:p w:rsidR="003068B2" w:rsidRPr="00E36E03" w:rsidRDefault="003068B2" w:rsidP="003068B2">
      <w:pPr>
        <w:jc w:val="both"/>
        <w:rPr>
          <w:b/>
          <w:bCs/>
        </w:rPr>
      </w:pPr>
    </w:p>
    <w:p w:rsidR="003068B2" w:rsidRPr="00E36E03" w:rsidRDefault="003068B2" w:rsidP="003068B2">
      <w:pPr>
        <w:jc w:val="both"/>
      </w:pPr>
      <w:r w:rsidRPr="00E36E03">
        <w:t xml:space="preserve">     Adressée à Monsieur : </w:t>
      </w:r>
      <w:r w:rsidRPr="00E36E03">
        <w:rPr>
          <w:bCs/>
        </w:rPr>
        <w:t>L’Autorité Contractante</w:t>
      </w:r>
    </w:p>
    <w:p w:rsidR="003068B2" w:rsidRPr="00E36E03" w:rsidRDefault="003068B2" w:rsidP="003068B2">
      <w:pPr>
        <w:jc w:val="both"/>
      </w:pPr>
    </w:p>
    <w:p w:rsidR="003068B2" w:rsidRPr="00E36E03" w:rsidRDefault="003068B2" w:rsidP="001F49A5">
      <w:pPr>
        <w:jc w:val="both"/>
      </w:pPr>
      <w:r w:rsidRPr="00E36E03">
        <w:t xml:space="preserve">Attendu que l’entreprise_______________________________________________    </w:t>
      </w:r>
    </w:p>
    <w:p w:rsidR="003068B2" w:rsidRPr="00E36E03" w:rsidRDefault="003068B2" w:rsidP="001F49A5">
      <w:pPr>
        <w:jc w:val="both"/>
      </w:pPr>
      <w:r w:rsidRPr="00E36E03">
        <w:t xml:space="preserve">Ci-dessous désignée « le Soumissionnaire » a soumis son offre en date </w:t>
      </w:r>
      <w:r w:rsidR="00320E0E" w:rsidRPr="00E36E03">
        <w:t>du _</w:t>
      </w:r>
      <w:r w:rsidRPr="00E36E03">
        <w:t xml:space="preserve">_________   [date du dépôt de l’offre]  pour </w:t>
      </w:r>
      <w:r w:rsidR="00CD0081" w:rsidRPr="001F49A5">
        <w:rPr>
          <w:b/>
        </w:rPr>
        <w:t>l’acqu</w:t>
      </w:r>
      <w:r w:rsidR="00B87223" w:rsidRPr="001F49A5">
        <w:rPr>
          <w:b/>
        </w:rPr>
        <w:t>isition</w:t>
      </w:r>
      <w:r w:rsidR="0041509A" w:rsidRPr="001F49A5">
        <w:rPr>
          <w:b/>
          <w:bCs/>
        </w:rPr>
        <w:t xml:space="preserve"> des fournitures pédagogiques et scolaires (paquets minima),</w:t>
      </w:r>
      <w:r w:rsidR="0041509A" w:rsidRPr="00E36E03">
        <w:rPr>
          <w:bCs/>
        </w:rPr>
        <w:t xml:space="preserve"> dans la Commune de Ma’an, Département de la Vallée du Ntem, Région du Sud</w:t>
      </w:r>
      <w:r w:rsidRPr="00E36E03">
        <w:t>, ci-dessous désigné « l’offre » et pour laquelle il doit joindre un cautionnement provisoire équivalent à (le montant)  francs CFA, que la banque s’engage à régler intégralement à l’Autorité Contractante, s’obligeant elle-même, ses successeurs et assignataires.</w:t>
      </w:r>
    </w:p>
    <w:p w:rsidR="003068B2" w:rsidRPr="00E36E03" w:rsidRDefault="003068B2" w:rsidP="001F49A5">
      <w:pPr>
        <w:jc w:val="both"/>
      </w:pPr>
    </w:p>
    <w:p w:rsidR="003068B2" w:rsidRPr="00E36E03" w:rsidRDefault="003068B2" w:rsidP="001F49A5">
      <w:pPr>
        <w:jc w:val="both"/>
      </w:pPr>
      <w:r w:rsidRPr="00E36E03">
        <w:t>Les conditions de cette obligation sont les suivantes :</w:t>
      </w:r>
    </w:p>
    <w:p w:rsidR="003068B2" w:rsidRPr="00E36E03" w:rsidRDefault="003068B2" w:rsidP="001F49A5">
      <w:pPr>
        <w:jc w:val="both"/>
      </w:pPr>
    </w:p>
    <w:p w:rsidR="003068B2" w:rsidRPr="00E36E03" w:rsidRDefault="003068B2" w:rsidP="001F49A5">
      <w:pPr>
        <w:jc w:val="both"/>
      </w:pPr>
      <w:r w:rsidRPr="00E36E03">
        <w:t>Si le soumissionnaire retire l’offre pendant la période de validité spécifiée par lui sur l’acte de soumission </w:t>
      </w:r>
      <w:r w:rsidR="00CB5473" w:rsidRPr="00E36E03">
        <w:t xml:space="preserve">; Ou </w:t>
      </w:r>
      <w:r w:rsidRPr="00E36E03">
        <w:t>Si le soumissionnaire, s’étant vu notifier l’attribution du marché par l’Autorité Contractante pendant la période de validité ;</w:t>
      </w:r>
    </w:p>
    <w:p w:rsidR="003068B2" w:rsidRPr="00E36E03" w:rsidRDefault="003068B2" w:rsidP="001F49A5">
      <w:pPr>
        <w:jc w:val="both"/>
      </w:pPr>
      <w:r w:rsidRPr="00E36E03">
        <w:t>Manque à signer ou refuse de signer le marché, alors qu’il est requis de le faire ;</w:t>
      </w:r>
    </w:p>
    <w:p w:rsidR="003068B2" w:rsidRPr="00E36E03" w:rsidRDefault="003068B2" w:rsidP="001F49A5">
      <w:pPr>
        <w:jc w:val="both"/>
      </w:pPr>
      <w:r w:rsidRPr="00E36E03">
        <w:t>Manque à fournir ou refuse de fournir le cautionnement définit du marché, comme prévu dans celui-ci.</w:t>
      </w:r>
    </w:p>
    <w:p w:rsidR="003068B2" w:rsidRPr="00E36E03" w:rsidRDefault="003068B2" w:rsidP="001F49A5">
      <w:pPr>
        <w:jc w:val="both"/>
      </w:pPr>
    </w:p>
    <w:p w:rsidR="003068B2" w:rsidRPr="00E36E03" w:rsidRDefault="003068B2" w:rsidP="001F49A5">
      <w:pPr>
        <w:jc w:val="both"/>
      </w:pPr>
      <w:r w:rsidRPr="00E36E03">
        <w:t>Nous nous engageons à payer à l’Autorité Contractante un montant allant jusqu’au maximum de la somme stipulée ci-dessus, dès réception de sa demande écrite, sans que le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3068B2" w:rsidRPr="00E36E03" w:rsidRDefault="003068B2" w:rsidP="001F49A5">
      <w:pPr>
        <w:jc w:val="both"/>
      </w:pPr>
    </w:p>
    <w:p w:rsidR="003068B2" w:rsidRPr="00E36E03" w:rsidRDefault="003068B2" w:rsidP="001F49A5">
      <w:pPr>
        <w:jc w:val="both"/>
      </w:pPr>
      <w:r w:rsidRPr="00E36E03">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068B2" w:rsidRPr="00E36E03" w:rsidRDefault="003068B2" w:rsidP="001F49A5">
      <w:pPr>
        <w:jc w:val="both"/>
      </w:pPr>
    </w:p>
    <w:p w:rsidR="003068B2" w:rsidRPr="00E36E03" w:rsidRDefault="003068B2" w:rsidP="001F49A5">
      <w:pPr>
        <w:jc w:val="both"/>
      </w:pPr>
      <w:r w:rsidRPr="00E36E03">
        <w:t>La présente caution est soumise pour son interprétation et son exécution au droit camerounais. Les tribunaux du Cameroun seront seuls compétents pour statuer sur tout ce qui concerne le présent engagement et ses suites.</w:t>
      </w:r>
    </w:p>
    <w:p w:rsidR="003068B2" w:rsidRPr="00E36E03" w:rsidRDefault="003068B2" w:rsidP="003068B2">
      <w:pPr>
        <w:jc w:val="both"/>
      </w:pPr>
    </w:p>
    <w:p w:rsidR="003068B2" w:rsidRPr="00E36E03" w:rsidRDefault="003068B2" w:rsidP="003068B2">
      <w:pPr>
        <w:jc w:val="both"/>
      </w:pPr>
    </w:p>
    <w:p w:rsidR="003068B2" w:rsidRPr="00E36E03" w:rsidRDefault="003068B2" w:rsidP="003068B2">
      <w:pPr>
        <w:jc w:val="both"/>
      </w:pPr>
      <w:r w:rsidRPr="00E36E03">
        <w:tab/>
      </w:r>
      <w:r w:rsidRPr="00E36E03">
        <w:tab/>
      </w:r>
      <w:r w:rsidRPr="00E36E03">
        <w:tab/>
      </w:r>
      <w:r w:rsidRPr="00E36E03">
        <w:tab/>
      </w:r>
      <w:r w:rsidRPr="00E36E03">
        <w:tab/>
      </w:r>
      <w:r w:rsidRPr="00E36E03">
        <w:tab/>
      </w:r>
      <w:r w:rsidRPr="00E36E03">
        <w:tab/>
        <w:t>Signé et authentifié par la banque</w:t>
      </w:r>
    </w:p>
    <w:p w:rsidR="003068B2" w:rsidRPr="00E36E03" w:rsidRDefault="003068B2" w:rsidP="003068B2">
      <w:pPr>
        <w:jc w:val="both"/>
      </w:pPr>
      <w:r w:rsidRPr="00E36E03">
        <w:tab/>
      </w:r>
      <w:r w:rsidRPr="00E36E03">
        <w:tab/>
      </w:r>
      <w:r w:rsidRPr="00E36E03">
        <w:tab/>
      </w:r>
      <w:r w:rsidRPr="00E36E03">
        <w:tab/>
      </w:r>
      <w:r w:rsidRPr="00E36E03">
        <w:tab/>
      </w:r>
      <w:r w:rsidRPr="00E36E03">
        <w:tab/>
      </w:r>
      <w:r w:rsidRPr="00E36E03">
        <w:tab/>
      </w:r>
      <w:proofErr w:type="gramStart"/>
      <w:r w:rsidRPr="00E36E03">
        <w:t>à</w:t>
      </w:r>
      <w:proofErr w:type="gramEnd"/>
      <w:r w:rsidRPr="00E36E03">
        <w:t xml:space="preserve"> ……………………, le ……………</w:t>
      </w:r>
    </w:p>
    <w:p w:rsidR="003068B2" w:rsidRPr="00E36E03" w:rsidRDefault="003068B2" w:rsidP="003068B2">
      <w:pPr>
        <w:jc w:val="both"/>
      </w:pPr>
      <w:r w:rsidRPr="00E36E03">
        <w:tab/>
      </w:r>
      <w:r w:rsidRPr="00E36E03">
        <w:tab/>
      </w:r>
      <w:r w:rsidRPr="00E36E03">
        <w:tab/>
      </w:r>
      <w:r w:rsidRPr="00E36E03">
        <w:tab/>
      </w:r>
      <w:r w:rsidRPr="00E36E03">
        <w:tab/>
      </w:r>
      <w:r w:rsidRPr="00E36E03">
        <w:tab/>
      </w:r>
      <w:r w:rsidRPr="00E36E03">
        <w:tab/>
      </w:r>
      <w:r w:rsidRPr="00E36E03">
        <w:tab/>
      </w:r>
    </w:p>
    <w:p w:rsidR="003068B2" w:rsidRPr="00E36E03" w:rsidRDefault="003068B2" w:rsidP="003068B2">
      <w:pPr>
        <w:jc w:val="both"/>
      </w:pPr>
    </w:p>
    <w:p w:rsidR="003068B2" w:rsidRPr="00E36E03" w:rsidRDefault="003068B2" w:rsidP="003068B2">
      <w:pPr>
        <w:jc w:val="both"/>
        <w:rPr>
          <w:i/>
        </w:rPr>
      </w:pPr>
      <w:r w:rsidRPr="00E36E03">
        <w:tab/>
      </w:r>
      <w:r w:rsidRPr="00E36E03">
        <w:tab/>
      </w:r>
      <w:r w:rsidRPr="00E36E03">
        <w:tab/>
      </w:r>
      <w:r w:rsidRPr="00E36E03">
        <w:tab/>
      </w:r>
      <w:r w:rsidRPr="00E36E03">
        <w:tab/>
      </w:r>
      <w:r w:rsidRPr="00E36E03">
        <w:tab/>
      </w:r>
      <w:r w:rsidRPr="00E36E03">
        <w:tab/>
      </w:r>
      <w:r w:rsidRPr="00E36E03">
        <w:tab/>
      </w:r>
      <w:r w:rsidRPr="00E36E03">
        <w:tab/>
      </w:r>
      <w:r w:rsidRPr="00E36E03">
        <w:rPr>
          <w:i/>
        </w:rPr>
        <w:t>(Signature de la banque)</w:t>
      </w:r>
    </w:p>
    <w:p w:rsidR="003068B2" w:rsidRPr="00E36E03" w:rsidRDefault="003068B2" w:rsidP="003068B2">
      <w:pPr>
        <w:jc w:val="both"/>
        <w:rPr>
          <w:i/>
        </w:rPr>
      </w:pPr>
    </w:p>
    <w:p w:rsidR="003068B2" w:rsidRPr="00E36E03" w:rsidRDefault="003068B2" w:rsidP="003068B2">
      <w:pPr>
        <w:jc w:val="both"/>
        <w:rPr>
          <w:i/>
        </w:rPr>
      </w:pPr>
    </w:p>
    <w:p w:rsidR="003068B2" w:rsidRPr="00E36E03" w:rsidRDefault="003068B2" w:rsidP="003068B2">
      <w:pPr>
        <w:jc w:val="both"/>
        <w:rPr>
          <w:i/>
        </w:rPr>
      </w:pPr>
    </w:p>
    <w:p w:rsidR="003068B2" w:rsidRDefault="003068B2" w:rsidP="003068B2">
      <w:pPr>
        <w:jc w:val="both"/>
        <w:rPr>
          <w:i/>
        </w:rPr>
      </w:pPr>
    </w:p>
    <w:p w:rsidR="00B946AD" w:rsidRPr="00E36E03" w:rsidRDefault="00B946AD" w:rsidP="003068B2">
      <w:pPr>
        <w:jc w:val="both"/>
        <w:rPr>
          <w:i/>
        </w:rPr>
      </w:pPr>
    </w:p>
    <w:p w:rsidR="00787BB9" w:rsidRPr="00E36E03" w:rsidRDefault="00787BB9" w:rsidP="003068B2">
      <w:pPr>
        <w:jc w:val="both"/>
        <w:rPr>
          <w:i/>
        </w:rPr>
      </w:pPr>
    </w:p>
    <w:p w:rsidR="003068B2" w:rsidRPr="00E36E03" w:rsidRDefault="00D30A73" w:rsidP="003068B2">
      <w:pPr>
        <w:keepNext/>
        <w:jc w:val="center"/>
        <w:outlineLvl w:val="0"/>
        <w:rPr>
          <w:b/>
          <w:bCs/>
        </w:rPr>
      </w:pPr>
      <w:r>
        <w:rPr>
          <w:b/>
          <w:bCs/>
        </w:rPr>
        <w:t>4</w:t>
      </w:r>
      <w:r w:rsidR="003068B2" w:rsidRPr="00E36E03">
        <w:rPr>
          <w:b/>
          <w:bCs/>
        </w:rPr>
        <w:t>.3 – DESCRIPTION TECHNIQUE DES PRESTATIONS</w:t>
      </w:r>
    </w:p>
    <w:p w:rsidR="003068B2" w:rsidRPr="00CE5784" w:rsidRDefault="003068B2" w:rsidP="003068B2">
      <w:pPr>
        <w:jc w:val="center"/>
        <w:rPr>
          <w:b/>
          <w:bCs/>
          <w:sz w:val="20"/>
          <w:szCs w:val="20"/>
        </w:rPr>
      </w:pPr>
    </w:p>
    <w:p w:rsidR="003068B2" w:rsidRPr="00E36E03" w:rsidRDefault="008A0D43" w:rsidP="003068B2">
      <w:pPr>
        <w:jc w:val="center"/>
        <w:rPr>
          <w:b/>
        </w:rPr>
      </w:pPr>
      <w:r w:rsidRPr="00E36E03">
        <w:rPr>
          <w:b/>
        </w:rPr>
        <w:t>CADRE</w:t>
      </w:r>
      <w:r w:rsidR="00B32A7F" w:rsidRPr="00E36E03">
        <w:rPr>
          <w:b/>
        </w:rPr>
        <w:t xml:space="preserve"> DU</w:t>
      </w:r>
      <w:r w:rsidRPr="00E36E03">
        <w:rPr>
          <w:b/>
        </w:rPr>
        <w:t xml:space="preserve"> </w:t>
      </w:r>
      <w:r w:rsidR="003068B2" w:rsidRPr="00E36E03">
        <w:rPr>
          <w:b/>
        </w:rPr>
        <w:t>DE</w:t>
      </w:r>
      <w:r w:rsidRPr="00E36E03">
        <w:rPr>
          <w:b/>
        </w:rPr>
        <w:t>VIS</w:t>
      </w:r>
      <w:r w:rsidR="00B32A7F" w:rsidRPr="00E36E03">
        <w:rPr>
          <w:b/>
        </w:rPr>
        <w:t xml:space="preserve"> ESTIMATIF</w:t>
      </w:r>
      <w:r w:rsidRPr="00E36E03">
        <w:rPr>
          <w:b/>
        </w:rPr>
        <w:t xml:space="preserve"> DESCRIPTIF ET QUANTITATIF</w:t>
      </w:r>
    </w:p>
    <w:p w:rsidR="00EB3929" w:rsidRPr="00CE5784" w:rsidRDefault="00EB3929" w:rsidP="003068B2">
      <w:pPr>
        <w:jc w:val="center"/>
        <w:rPr>
          <w:b/>
          <w:sz w:val="20"/>
          <w:szCs w:val="20"/>
        </w:rPr>
      </w:pPr>
    </w:p>
    <w:tbl>
      <w:tblPr>
        <w:tblW w:w="9142" w:type="dxa"/>
        <w:jc w:val="center"/>
        <w:tblCellMar>
          <w:left w:w="28" w:type="dxa"/>
          <w:right w:w="28" w:type="dxa"/>
        </w:tblCellMar>
        <w:tblLook w:val="04A0" w:firstRow="1" w:lastRow="0" w:firstColumn="1" w:lastColumn="0" w:noHBand="0" w:noVBand="1"/>
      </w:tblPr>
      <w:tblGrid>
        <w:gridCol w:w="879"/>
        <w:gridCol w:w="4134"/>
        <w:gridCol w:w="2685"/>
        <w:gridCol w:w="1444"/>
      </w:tblGrid>
      <w:tr w:rsidR="001968D5" w:rsidRPr="00A3198D" w:rsidTr="00C1543C">
        <w:trPr>
          <w:trHeight w:val="24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N°</w:t>
            </w:r>
          </w:p>
        </w:tc>
        <w:tc>
          <w:tcPr>
            <w:tcW w:w="4134" w:type="dxa"/>
            <w:tcBorders>
              <w:top w:val="single" w:sz="4" w:space="0" w:color="auto"/>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Désignation</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Qua</w:t>
            </w:r>
            <w:r>
              <w:rPr>
                <w:b/>
                <w:bCs/>
                <w:color w:val="000000"/>
              </w:rPr>
              <w:t>nt</w:t>
            </w:r>
            <w:r w:rsidRPr="00A3198D">
              <w:rPr>
                <w:b/>
                <w:bCs/>
                <w:color w:val="000000"/>
              </w:rPr>
              <w:t>ité</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proofErr w:type="spellStart"/>
            <w:r w:rsidRPr="00A3198D">
              <w:rPr>
                <w:b/>
                <w:bCs/>
                <w:color w:val="000000"/>
              </w:rPr>
              <w:t>Qte</w:t>
            </w:r>
            <w:proofErr w:type="spellEnd"/>
          </w:p>
        </w:tc>
      </w:tr>
      <w:tr w:rsidR="009749AA" w:rsidRPr="00A3198D" w:rsidTr="004271C1">
        <w:trPr>
          <w:trHeight w:val="240"/>
          <w:jc w:val="center"/>
        </w:trPr>
        <w:tc>
          <w:tcPr>
            <w:tcW w:w="9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749AA" w:rsidRPr="009749AA" w:rsidRDefault="00557B43" w:rsidP="005852DF">
            <w:pPr>
              <w:pStyle w:val="Paragraphedeliste"/>
              <w:numPr>
                <w:ilvl w:val="0"/>
                <w:numId w:val="22"/>
              </w:numPr>
              <w:jc w:val="center"/>
              <w:rPr>
                <w:b/>
                <w:bCs/>
                <w:color w:val="000000"/>
              </w:rPr>
            </w:pPr>
            <w:r>
              <w:rPr>
                <w:b/>
                <w:bCs/>
                <w:color w:val="000000"/>
              </w:rPr>
              <w:t>KIT SCOLAIRE ET PEDAGOGIQUE</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1</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color w:val="000000"/>
              </w:rPr>
            </w:pPr>
            <w:r w:rsidRPr="00A3198D">
              <w:rPr>
                <w:color w:val="000000"/>
              </w:rPr>
              <w:t>Cahiers de préparation</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color w:val="000000"/>
              </w:rPr>
            </w:pPr>
            <w:r w:rsidRPr="00A3198D">
              <w:rPr>
                <w:color w:val="000000"/>
              </w:rPr>
              <w:t>modèle MINEDUB</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color w:val="000000"/>
              </w:rPr>
            </w:pPr>
            <w:r w:rsidRPr="00A3198D">
              <w:rPr>
                <w:color w:val="000000"/>
              </w:rPr>
              <w:t>130</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2</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color w:val="000000"/>
              </w:rPr>
            </w:pPr>
            <w:r w:rsidRPr="00A3198D">
              <w:rPr>
                <w:color w:val="000000"/>
              </w:rPr>
              <w:t>Paquet de stylo à bille bleue</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color w:val="000000"/>
              </w:rPr>
            </w:pPr>
            <w:r w:rsidRPr="00A3198D">
              <w:rPr>
                <w:color w:val="000000"/>
              </w:rPr>
              <w:t>marque Bic ou cristal</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045C9D" w:rsidP="00C1543C">
            <w:pPr>
              <w:jc w:val="center"/>
              <w:rPr>
                <w:color w:val="000000"/>
              </w:rPr>
            </w:pPr>
            <w:r>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3</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color w:val="000000"/>
              </w:rPr>
            </w:pPr>
            <w:r w:rsidRPr="00A3198D">
              <w:rPr>
                <w:color w:val="000000"/>
              </w:rPr>
              <w:t>Paquet de stylo à bille rouge</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color w:val="000000"/>
              </w:rPr>
            </w:pPr>
            <w:r w:rsidRPr="00A3198D">
              <w:rPr>
                <w:color w:val="000000"/>
              </w:rPr>
              <w:t>marque Bic ou cristal</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045C9D" w:rsidP="00C1543C">
            <w:pPr>
              <w:jc w:val="center"/>
              <w:rPr>
                <w:color w:val="000000"/>
              </w:rPr>
            </w:pPr>
            <w:r>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4</w:t>
            </w:r>
          </w:p>
        </w:tc>
        <w:tc>
          <w:tcPr>
            <w:tcW w:w="4134" w:type="dxa"/>
            <w:tcBorders>
              <w:top w:val="nil"/>
              <w:left w:val="nil"/>
              <w:bottom w:val="single" w:sz="4" w:space="0" w:color="auto"/>
              <w:right w:val="single" w:sz="4" w:space="0" w:color="auto"/>
            </w:tcBorders>
            <w:shd w:val="clear" w:color="auto" w:fill="auto"/>
            <w:vAlign w:val="center"/>
          </w:tcPr>
          <w:p w:rsidR="001968D5" w:rsidRPr="00557913" w:rsidRDefault="001968D5" w:rsidP="00C1543C">
            <w:pPr>
              <w:rPr>
                <w:color w:val="000000"/>
              </w:rPr>
            </w:pPr>
            <w:r w:rsidRPr="00557913">
              <w:rPr>
                <w:color w:val="000000"/>
              </w:rPr>
              <w:t>Paquet de stylo à bille noir</w:t>
            </w:r>
          </w:p>
        </w:tc>
        <w:tc>
          <w:tcPr>
            <w:tcW w:w="2685" w:type="dxa"/>
            <w:tcBorders>
              <w:top w:val="nil"/>
              <w:left w:val="nil"/>
              <w:bottom w:val="single" w:sz="4" w:space="0" w:color="auto"/>
              <w:right w:val="single" w:sz="4" w:space="0" w:color="auto"/>
            </w:tcBorders>
            <w:shd w:val="clear" w:color="auto" w:fill="auto"/>
            <w:vAlign w:val="center"/>
          </w:tcPr>
          <w:p w:rsidR="001968D5" w:rsidRPr="00557913" w:rsidRDefault="001968D5" w:rsidP="00C1543C">
            <w:pPr>
              <w:jc w:val="center"/>
              <w:rPr>
                <w:color w:val="000000"/>
              </w:rPr>
            </w:pPr>
            <w:r w:rsidRPr="00557913">
              <w:rPr>
                <w:color w:val="000000"/>
              </w:rPr>
              <w:t>marque Bic ou cristal</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045C9D" w:rsidP="00C1543C">
            <w:pPr>
              <w:jc w:val="center"/>
              <w:rPr>
                <w:color w:val="000000"/>
              </w:rPr>
            </w:pPr>
            <w:r>
              <w:rPr>
                <w:color w:val="000000"/>
              </w:rPr>
              <w:t>11</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5</w:t>
            </w:r>
          </w:p>
        </w:tc>
        <w:tc>
          <w:tcPr>
            <w:tcW w:w="4134" w:type="dxa"/>
            <w:tcBorders>
              <w:top w:val="nil"/>
              <w:left w:val="nil"/>
              <w:bottom w:val="single" w:sz="4" w:space="0" w:color="auto"/>
              <w:right w:val="single" w:sz="4" w:space="0" w:color="auto"/>
            </w:tcBorders>
            <w:shd w:val="clear" w:color="auto" w:fill="auto"/>
            <w:vAlign w:val="center"/>
          </w:tcPr>
          <w:p w:rsidR="001968D5" w:rsidRPr="00C92F10" w:rsidRDefault="003929AB" w:rsidP="00C1543C">
            <w:r w:rsidRPr="00A3198D">
              <w:rPr>
                <w:color w:val="000000"/>
              </w:rPr>
              <w:t>Carton de boite de craie couleur</w:t>
            </w:r>
          </w:p>
        </w:tc>
        <w:tc>
          <w:tcPr>
            <w:tcW w:w="2685" w:type="dxa"/>
            <w:tcBorders>
              <w:top w:val="nil"/>
              <w:left w:val="nil"/>
              <w:bottom w:val="single" w:sz="4" w:space="0" w:color="auto"/>
              <w:right w:val="single" w:sz="4" w:space="0" w:color="auto"/>
            </w:tcBorders>
            <w:shd w:val="clear" w:color="auto" w:fill="auto"/>
            <w:vAlign w:val="center"/>
          </w:tcPr>
          <w:p w:rsidR="001968D5" w:rsidRPr="00C92F10" w:rsidRDefault="003929AB" w:rsidP="00C1543C">
            <w:pPr>
              <w:jc w:val="center"/>
            </w:pPr>
            <w:r w:rsidRPr="00A3198D">
              <w:rPr>
                <w:color w:val="000000"/>
              </w:rPr>
              <w:t>robercolor</w:t>
            </w:r>
          </w:p>
        </w:tc>
        <w:tc>
          <w:tcPr>
            <w:tcW w:w="1444" w:type="dxa"/>
            <w:tcBorders>
              <w:top w:val="nil"/>
              <w:left w:val="nil"/>
              <w:bottom w:val="single" w:sz="4" w:space="0" w:color="auto"/>
              <w:right w:val="single" w:sz="4" w:space="0" w:color="auto"/>
            </w:tcBorders>
            <w:shd w:val="clear" w:color="auto" w:fill="auto"/>
            <w:vAlign w:val="center"/>
          </w:tcPr>
          <w:p w:rsidR="001968D5" w:rsidRPr="00C92F10" w:rsidRDefault="00291CD9" w:rsidP="00C1543C">
            <w:pPr>
              <w:jc w:val="center"/>
            </w:pPr>
            <w:r>
              <w:t>6</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6</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rPr>
                <w:color w:val="000000"/>
              </w:rPr>
            </w:pPr>
            <w:r w:rsidRPr="00A3198D">
              <w:rPr>
                <w:color w:val="000000"/>
              </w:rPr>
              <w:t>Carton de boite de craie blanche</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robercolor</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291CD9" w:rsidP="00C1543C">
            <w:pPr>
              <w:jc w:val="center"/>
              <w:rPr>
                <w:color w:val="000000"/>
              </w:rPr>
            </w:pPr>
            <w:r>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7</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3929AB" w:rsidP="00C1543C">
            <w:pPr>
              <w:rPr>
                <w:color w:val="000000"/>
              </w:rPr>
            </w:pPr>
            <w:r w:rsidRPr="00A3198D">
              <w:rPr>
                <w:color w:val="000000"/>
              </w:rPr>
              <w:t>Registre d’appel journalier</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importé</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130</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8</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rPr>
                <w:color w:val="000000"/>
              </w:rPr>
            </w:pPr>
            <w:r w:rsidRPr="00A3198D">
              <w:rPr>
                <w:color w:val="000000"/>
              </w:rPr>
              <w:t>Chemises cartonnées</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 xml:space="preserve">paquet de </w:t>
            </w:r>
            <w:r w:rsidR="008E0AF2">
              <w:rPr>
                <w:color w:val="000000"/>
              </w:rPr>
              <w:t>10</w:t>
            </w:r>
            <w:r w:rsidRPr="00A3198D">
              <w:rPr>
                <w:color w:val="000000"/>
              </w:rPr>
              <w:t xml:space="preserve">0, </w:t>
            </w:r>
            <w:r w:rsidR="008E0AF2">
              <w:rPr>
                <w:color w:val="000000"/>
              </w:rPr>
              <w:t>1</w:t>
            </w:r>
            <w:r w:rsidRPr="00A3198D">
              <w:rPr>
                <w:color w:val="000000"/>
              </w:rPr>
              <w:t>8</w:t>
            </w:r>
            <w:r w:rsidR="008E0AF2">
              <w:rPr>
                <w:color w:val="000000"/>
              </w:rPr>
              <w:t>0</w:t>
            </w:r>
            <w:r w:rsidRPr="00A3198D">
              <w:rPr>
                <w:color w:val="000000"/>
              </w:rPr>
              <w:t>g</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9</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rPr>
                <w:color w:val="000000"/>
              </w:rPr>
            </w:pPr>
            <w:r w:rsidRPr="00A3198D">
              <w:rPr>
                <w:color w:val="000000"/>
              </w:rPr>
              <w:t>Sous chemise</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sidRPr="00A3198D">
              <w:rPr>
                <w:color w:val="000000"/>
              </w:rPr>
              <w:t>paquet de 250, 8g</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10</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rPr>
                <w:color w:val="000000"/>
              </w:rPr>
            </w:pPr>
            <w:r>
              <w:rPr>
                <w:color w:val="000000"/>
              </w:rPr>
              <w:t>Enveloppes format A4</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Paquet de 50</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88</w:t>
            </w:r>
          </w:p>
        </w:tc>
      </w:tr>
      <w:tr w:rsidR="008E0AF2"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1</w:t>
            </w:r>
            <w:r w:rsidR="00B00EA3">
              <w:rPr>
                <w:color w:val="000000"/>
              </w:rPr>
              <w:t>1</w:t>
            </w:r>
          </w:p>
        </w:tc>
        <w:tc>
          <w:tcPr>
            <w:tcW w:w="4134" w:type="dxa"/>
            <w:tcBorders>
              <w:top w:val="nil"/>
              <w:left w:val="nil"/>
              <w:bottom w:val="single" w:sz="4" w:space="0" w:color="auto"/>
              <w:right w:val="single" w:sz="4" w:space="0" w:color="auto"/>
            </w:tcBorders>
            <w:shd w:val="clear" w:color="auto" w:fill="auto"/>
            <w:vAlign w:val="center"/>
          </w:tcPr>
          <w:p w:rsidR="008E0AF2" w:rsidRDefault="008E0AF2" w:rsidP="00C1543C">
            <w:pPr>
              <w:rPr>
                <w:color w:val="000000"/>
              </w:rPr>
            </w:pPr>
            <w:r>
              <w:rPr>
                <w:color w:val="000000"/>
              </w:rPr>
              <w:t>Enveloppes format A5</w:t>
            </w:r>
          </w:p>
        </w:tc>
        <w:tc>
          <w:tcPr>
            <w:tcW w:w="2685" w:type="dxa"/>
            <w:tcBorders>
              <w:top w:val="nil"/>
              <w:left w:val="nil"/>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carton de 500 pièces</w:t>
            </w:r>
          </w:p>
        </w:tc>
        <w:tc>
          <w:tcPr>
            <w:tcW w:w="1444" w:type="dxa"/>
            <w:tcBorders>
              <w:top w:val="nil"/>
              <w:left w:val="nil"/>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15</w:t>
            </w:r>
          </w:p>
        </w:tc>
      </w:tr>
      <w:tr w:rsidR="008E0AF2"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1</w:t>
            </w:r>
            <w:r w:rsidR="00B00EA3">
              <w:rPr>
                <w:color w:val="000000"/>
              </w:rPr>
              <w:t>2</w:t>
            </w:r>
          </w:p>
        </w:tc>
        <w:tc>
          <w:tcPr>
            <w:tcW w:w="4134" w:type="dxa"/>
            <w:tcBorders>
              <w:top w:val="nil"/>
              <w:left w:val="nil"/>
              <w:bottom w:val="single" w:sz="4" w:space="0" w:color="auto"/>
              <w:right w:val="single" w:sz="4" w:space="0" w:color="auto"/>
            </w:tcBorders>
            <w:shd w:val="clear" w:color="auto" w:fill="auto"/>
            <w:vAlign w:val="center"/>
          </w:tcPr>
          <w:p w:rsidR="008E0AF2" w:rsidRDefault="00BF76FE" w:rsidP="00C1543C">
            <w:pPr>
              <w:rPr>
                <w:color w:val="000000"/>
              </w:rPr>
            </w:pPr>
            <w:r>
              <w:rPr>
                <w:color w:val="000000"/>
              </w:rPr>
              <w:t>Registre courrier arrivée</w:t>
            </w:r>
          </w:p>
        </w:tc>
        <w:tc>
          <w:tcPr>
            <w:tcW w:w="2685" w:type="dxa"/>
            <w:tcBorders>
              <w:top w:val="nil"/>
              <w:left w:val="nil"/>
              <w:bottom w:val="single" w:sz="4" w:space="0" w:color="auto"/>
              <w:right w:val="single" w:sz="4" w:space="0" w:color="auto"/>
            </w:tcBorders>
            <w:shd w:val="clear" w:color="auto" w:fill="auto"/>
            <w:vAlign w:val="center"/>
          </w:tcPr>
          <w:p w:rsidR="008E0AF2" w:rsidRDefault="00BF76FE" w:rsidP="00C1543C">
            <w:pPr>
              <w:jc w:val="center"/>
              <w:rPr>
                <w:color w:val="000000"/>
              </w:rPr>
            </w:pPr>
            <w:r>
              <w:rPr>
                <w:color w:val="000000"/>
              </w:rPr>
              <w:t xml:space="preserve">Importé </w:t>
            </w:r>
          </w:p>
        </w:tc>
        <w:tc>
          <w:tcPr>
            <w:tcW w:w="1444" w:type="dxa"/>
            <w:tcBorders>
              <w:top w:val="nil"/>
              <w:left w:val="nil"/>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44</w:t>
            </w:r>
          </w:p>
        </w:tc>
      </w:tr>
      <w:tr w:rsidR="008E0AF2"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8E0AF2" w:rsidRDefault="008E0AF2" w:rsidP="00C1543C">
            <w:pPr>
              <w:jc w:val="center"/>
              <w:rPr>
                <w:color w:val="000000"/>
              </w:rPr>
            </w:pPr>
            <w:r>
              <w:rPr>
                <w:color w:val="000000"/>
              </w:rPr>
              <w:t>1</w:t>
            </w:r>
            <w:r w:rsidR="00B00EA3">
              <w:rPr>
                <w:color w:val="000000"/>
              </w:rPr>
              <w:t>3</w:t>
            </w:r>
          </w:p>
        </w:tc>
        <w:tc>
          <w:tcPr>
            <w:tcW w:w="4134" w:type="dxa"/>
            <w:tcBorders>
              <w:top w:val="nil"/>
              <w:left w:val="nil"/>
              <w:bottom w:val="single" w:sz="4" w:space="0" w:color="auto"/>
              <w:right w:val="single" w:sz="4" w:space="0" w:color="auto"/>
            </w:tcBorders>
            <w:shd w:val="clear" w:color="auto" w:fill="auto"/>
            <w:vAlign w:val="center"/>
          </w:tcPr>
          <w:p w:rsidR="008E0AF2" w:rsidRDefault="00BF76FE" w:rsidP="00C1543C">
            <w:pPr>
              <w:rPr>
                <w:color w:val="000000"/>
              </w:rPr>
            </w:pPr>
            <w:r>
              <w:rPr>
                <w:color w:val="000000"/>
              </w:rPr>
              <w:t>Registre courrier départ</w:t>
            </w:r>
          </w:p>
        </w:tc>
        <w:tc>
          <w:tcPr>
            <w:tcW w:w="2685" w:type="dxa"/>
            <w:tcBorders>
              <w:top w:val="nil"/>
              <w:left w:val="nil"/>
              <w:bottom w:val="single" w:sz="4" w:space="0" w:color="auto"/>
              <w:right w:val="single" w:sz="4" w:space="0" w:color="auto"/>
            </w:tcBorders>
            <w:shd w:val="clear" w:color="auto" w:fill="auto"/>
            <w:vAlign w:val="center"/>
          </w:tcPr>
          <w:p w:rsidR="008E0AF2" w:rsidRDefault="00A902A5" w:rsidP="00C1543C">
            <w:pPr>
              <w:jc w:val="center"/>
              <w:rPr>
                <w:color w:val="000000"/>
              </w:rPr>
            </w:pPr>
            <w:r>
              <w:rPr>
                <w:color w:val="000000"/>
              </w:rPr>
              <w:t xml:space="preserve">Importé </w:t>
            </w:r>
          </w:p>
        </w:tc>
        <w:tc>
          <w:tcPr>
            <w:tcW w:w="1444" w:type="dxa"/>
            <w:tcBorders>
              <w:top w:val="nil"/>
              <w:left w:val="nil"/>
              <w:bottom w:val="single" w:sz="4" w:space="0" w:color="auto"/>
              <w:right w:val="single" w:sz="4" w:space="0" w:color="auto"/>
            </w:tcBorders>
            <w:shd w:val="clear" w:color="auto" w:fill="auto"/>
            <w:vAlign w:val="center"/>
          </w:tcPr>
          <w:p w:rsidR="008E0AF2" w:rsidRDefault="00A902A5" w:rsidP="00C1543C">
            <w:pPr>
              <w:jc w:val="center"/>
              <w:rPr>
                <w:color w:val="000000"/>
              </w:rPr>
            </w:pPr>
            <w:r>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8E0AF2" w:rsidP="00C1543C">
            <w:pPr>
              <w:jc w:val="center"/>
              <w:rPr>
                <w:color w:val="000000"/>
              </w:rPr>
            </w:pPr>
            <w:r>
              <w:rPr>
                <w:color w:val="000000"/>
              </w:rPr>
              <w:t>1</w:t>
            </w:r>
            <w:r w:rsidR="00B00EA3">
              <w:rPr>
                <w:color w:val="000000"/>
              </w:rPr>
              <w:t>4</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E0AF2" w:rsidP="00C1543C">
            <w:pPr>
              <w:rPr>
                <w:color w:val="000000"/>
              </w:rPr>
            </w:pPr>
            <w:r w:rsidRPr="003929AB">
              <w:t>Papier format A4</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A902A5" w:rsidP="00C1543C">
            <w:pPr>
              <w:jc w:val="center"/>
              <w:rPr>
                <w:color w:val="000000"/>
              </w:rPr>
            </w:pPr>
            <w:r>
              <w:rPr>
                <w:color w:val="000000"/>
              </w:rPr>
              <w:t>C</w:t>
            </w:r>
            <w:r w:rsidR="00291CD9">
              <w:rPr>
                <w:color w:val="000000"/>
              </w:rPr>
              <w:t>arton</w:t>
            </w:r>
            <w:r>
              <w:rPr>
                <w:color w:val="000000"/>
              </w:rPr>
              <w:t>s</w:t>
            </w:r>
            <w:r w:rsidR="008E0AF2">
              <w:rPr>
                <w:color w:val="000000"/>
              </w:rPr>
              <w:t xml:space="preserve"> de 5</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291CD9" w:rsidP="00332AA3">
            <w:pPr>
              <w:jc w:val="center"/>
              <w:rPr>
                <w:color w:val="000000"/>
              </w:rPr>
            </w:pPr>
            <w:r>
              <w:rPr>
                <w:color w:val="000000"/>
              </w:rPr>
              <w:t>7</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1</w:t>
            </w:r>
            <w:r w:rsidR="00B00EA3">
              <w:rPr>
                <w:color w:val="000000"/>
              </w:rPr>
              <w:t>5</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 xml:space="preserve">Registre </w:t>
            </w:r>
            <w:r>
              <w:rPr>
                <w:color w:val="000000"/>
              </w:rPr>
              <w:t>de transmission</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importé</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44</w:t>
            </w:r>
          </w:p>
        </w:tc>
      </w:tr>
      <w:tr w:rsidR="003929AB"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3929AB" w:rsidRDefault="00332AA3" w:rsidP="00C1543C">
            <w:pPr>
              <w:jc w:val="center"/>
              <w:rPr>
                <w:color w:val="000000"/>
              </w:rPr>
            </w:pPr>
            <w:r>
              <w:rPr>
                <w:color w:val="000000"/>
              </w:rPr>
              <w:t>1</w:t>
            </w:r>
            <w:r w:rsidR="00B00EA3">
              <w:rPr>
                <w:color w:val="000000"/>
              </w:rPr>
              <w:t>6</w:t>
            </w:r>
          </w:p>
        </w:tc>
        <w:tc>
          <w:tcPr>
            <w:tcW w:w="4134" w:type="dxa"/>
            <w:tcBorders>
              <w:top w:val="nil"/>
              <w:left w:val="nil"/>
              <w:bottom w:val="single" w:sz="4" w:space="0" w:color="auto"/>
              <w:right w:val="single" w:sz="4" w:space="0" w:color="auto"/>
            </w:tcBorders>
            <w:shd w:val="clear" w:color="auto" w:fill="auto"/>
            <w:vAlign w:val="center"/>
          </w:tcPr>
          <w:p w:rsidR="003929AB" w:rsidRPr="00A3198D" w:rsidRDefault="00332AA3" w:rsidP="00C1543C">
            <w:pPr>
              <w:rPr>
                <w:color w:val="000000"/>
              </w:rPr>
            </w:pPr>
            <w:r>
              <w:rPr>
                <w:color w:val="000000"/>
              </w:rPr>
              <w:t xml:space="preserve">Corrector </w:t>
            </w:r>
          </w:p>
        </w:tc>
        <w:tc>
          <w:tcPr>
            <w:tcW w:w="2685" w:type="dxa"/>
            <w:tcBorders>
              <w:top w:val="nil"/>
              <w:left w:val="nil"/>
              <w:bottom w:val="single" w:sz="4" w:space="0" w:color="auto"/>
              <w:right w:val="single" w:sz="4" w:space="0" w:color="auto"/>
            </w:tcBorders>
            <w:shd w:val="clear" w:color="auto" w:fill="auto"/>
            <w:vAlign w:val="center"/>
          </w:tcPr>
          <w:p w:rsidR="003929AB" w:rsidRPr="00A3198D" w:rsidRDefault="00332AA3" w:rsidP="00A902A5">
            <w:pPr>
              <w:jc w:val="center"/>
              <w:rPr>
                <w:color w:val="000000"/>
              </w:rPr>
            </w:pPr>
            <w:r>
              <w:t>BIC</w:t>
            </w:r>
          </w:p>
        </w:tc>
        <w:tc>
          <w:tcPr>
            <w:tcW w:w="1444" w:type="dxa"/>
            <w:tcBorders>
              <w:top w:val="nil"/>
              <w:left w:val="nil"/>
              <w:bottom w:val="single" w:sz="4" w:space="0" w:color="auto"/>
              <w:right w:val="single" w:sz="4" w:space="0" w:color="auto"/>
            </w:tcBorders>
            <w:shd w:val="clear" w:color="auto" w:fill="auto"/>
            <w:vAlign w:val="center"/>
          </w:tcPr>
          <w:p w:rsidR="003929AB" w:rsidRDefault="00A902A5" w:rsidP="00C1543C">
            <w:pPr>
              <w:jc w:val="center"/>
              <w:rPr>
                <w:color w:val="000000"/>
              </w:rPr>
            </w:pPr>
            <w:r>
              <w:rPr>
                <w:color w:val="000000"/>
              </w:rPr>
              <w:t>88</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17</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A902A5" w:rsidP="00C1543C">
            <w:pPr>
              <w:rPr>
                <w:color w:val="000000"/>
              </w:rPr>
            </w:pPr>
            <w:r>
              <w:rPr>
                <w:color w:val="000000"/>
              </w:rPr>
              <w:t xml:space="preserve">Agrafeuse </w:t>
            </w:r>
            <w:r w:rsidR="00332AA3">
              <w:rPr>
                <w:color w:val="000000"/>
              </w:rPr>
              <w:t xml:space="preserve">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A902A5" w:rsidP="00C1543C">
            <w:pPr>
              <w:jc w:val="center"/>
              <w:rPr>
                <w:color w:val="000000"/>
              </w:rPr>
            </w:pPr>
            <w:r>
              <w:rPr>
                <w:color w:val="000000"/>
              </w:rPr>
              <w:t>8/4 pièces</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A902A5" w:rsidP="00C1543C">
            <w:pPr>
              <w:jc w:val="center"/>
              <w:rPr>
                <w:color w:val="000000"/>
              </w:rPr>
            </w:pPr>
            <w:r>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B00EA3" w:rsidP="00C1543C">
            <w:pPr>
              <w:jc w:val="center"/>
              <w:rPr>
                <w:color w:val="000000"/>
              </w:rPr>
            </w:pPr>
            <w:r>
              <w:rPr>
                <w:color w:val="000000"/>
              </w:rPr>
              <w:t>18</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A902A5" w:rsidP="00C1543C">
            <w:pPr>
              <w:rPr>
                <w:color w:val="000000"/>
              </w:rPr>
            </w:pPr>
            <w:r>
              <w:rPr>
                <w:color w:val="000000"/>
              </w:rPr>
              <w:t xml:space="preserve">Agrafe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B00EA3" w:rsidP="00B00EA3">
            <w:pPr>
              <w:jc w:val="center"/>
              <w:rPr>
                <w:color w:val="000000"/>
              </w:rPr>
            </w:pPr>
            <w:r>
              <w:rPr>
                <w:color w:val="000000"/>
              </w:rPr>
              <w:t>8/4 pièces</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332AA3" w:rsidP="00C1543C">
            <w:pPr>
              <w:jc w:val="center"/>
              <w:rPr>
                <w:color w:val="000000"/>
              </w:rPr>
            </w:pPr>
            <w:r>
              <w:rPr>
                <w:color w:val="000000"/>
              </w:rPr>
              <w:t>44</w:t>
            </w:r>
          </w:p>
        </w:tc>
      </w:tr>
      <w:tr w:rsidR="001968D5" w:rsidRPr="00A3198D" w:rsidTr="00C1543C">
        <w:trPr>
          <w:trHeight w:val="240"/>
          <w:jc w:val="center"/>
        </w:trPr>
        <w:tc>
          <w:tcPr>
            <w:tcW w:w="7698" w:type="dxa"/>
            <w:gridSpan w:val="3"/>
            <w:tcBorders>
              <w:top w:val="nil"/>
              <w:left w:val="single" w:sz="4" w:space="0" w:color="auto"/>
              <w:bottom w:val="single" w:sz="4" w:space="0" w:color="auto"/>
              <w:right w:val="single" w:sz="4" w:space="0" w:color="auto"/>
            </w:tcBorders>
            <w:shd w:val="clear" w:color="auto" w:fill="auto"/>
            <w:noWrap/>
            <w:vAlign w:val="center"/>
            <w:hideMark/>
          </w:tcPr>
          <w:p w:rsidR="001968D5" w:rsidRPr="00A3198D" w:rsidRDefault="001968D5" w:rsidP="00C1543C">
            <w:pPr>
              <w:jc w:val="center"/>
              <w:rPr>
                <w:b/>
                <w:bCs/>
                <w:color w:val="000000"/>
              </w:rPr>
            </w:pPr>
            <w:r w:rsidRPr="00A3198D">
              <w:rPr>
                <w:b/>
                <w:bCs/>
                <w:color w:val="000000"/>
              </w:rPr>
              <w:t xml:space="preserve">II-                </w:t>
            </w:r>
            <w:r w:rsidRPr="00A3198D">
              <w:rPr>
                <w:b/>
                <w:bCs/>
                <w:color w:val="000000"/>
                <w:u w:val="single"/>
              </w:rPr>
              <w:t>KIT HYGIENE</w:t>
            </w:r>
          </w:p>
        </w:tc>
        <w:tc>
          <w:tcPr>
            <w:tcW w:w="1444" w:type="dxa"/>
            <w:tcBorders>
              <w:top w:val="nil"/>
              <w:left w:val="nil"/>
              <w:bottom w:val="single" w:sz="4" w:space="0" w:color="auto"/>
              <w:right w:val="single" w:sz="4" w:space="0" w:color="auto"/>
            </w:tcBorders>
            <w:shd w:val="clear" w:color="auto" w:fill="auto"/>
            <w:noWrap/>
            <w:vAlign w:val="bottom"/>
            <w:hideMark/>
          </w:tcPr>
          <w:p w:rsidR="001968D5" w:rsidRPr="00A3198D" w:rsidRDefault="001968D5" w:rsidP="00C1543C">
            <w:pPr>
              <w:rPr>
                <w:color w:val="000000"/>
              </w:rPr>
            </w:pPr>
            <w:r w:rsidRPr="00A3198D">
              <w:rPr>
                <w:color w:val="000000"/>
              </w:rPr>
              <w:t> </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N°</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Désignation</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Qua</w:t>
            </w:r>
            <w:r>
              <w:rPr>
                <w:b/>
                <w:bCs/>
                <w:color w:val="000000"/>
              </w:rPr>
              <w:t>nt</w:t>
            </w:r>
            <w:r w:rsidRPr="00A3198D">
              <w:rPr>
                <w:b/>
                <w:bCs/>
                <w:color w:val="000000"/>
              </w:rPr>
              <w:t>ité</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proofErr w:type="spellStart"/>
            <w:r w:rsidRPr="00A3198D">
              <w:rPr>
                <w:b/>
                <w:bCs/>
                <w:color w:val="000000"/>
              </w:rPr>
              <w:t>Qte</w:t>
            </w:r>
            <w:proofErr w:type="spellEnd"/>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1</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680A16" w:rsidP="00C1543C">
            <w:pPr>
              <w:rPr>
                <w:color w:val="000000"/>
              </w:rPr>
            </w:pPr>
            <w:r>
              <w:rPr>
                <w:color w:val="000000"/>
              </w:rPr>
              <w:t xml:space="preserve">Savon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012B7" w:rsidP="00C1543C">
            <w:pPr>
              <w:jc w:val="center"/>
              <w:rPr>
                <w:color w:val="000000"/>
              </w:rPr>
            </w:pPr>
            <w:r>
              <w:rPr>
                <w:color w:val="000000"/>
              </w:rPr>
              <w:t>Morceau</w:t>
            </w:r>
            <w:r w:rsidR="00680A16">
              <w:rPr>
                <w:color w:val="000000"/>
              </w:rPr>
              <w:t xml:space="preserve"> </w:t>
            </w:r>
            <w:r>
              <w:rPr>
                <w:color w:val="000000"/>
              </w:rPr>
              <w:t>de 250g</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012B7" w:rsidP="00C1543C">
            <w:pPr>
              <w:jc w:val="center"/>
              <w:rPr>
                <w:color w:val="000000"/>
              </w:rPr>
            </w:pPr>
            <w:r>
              <w:rPr>
                <w:color w:val="000000"/>
              </w:rPr>
              <w:t>191</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2</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8012B7" w:rsidP="00C1543C">
            <w:pPr>
              <w:rPr>
                <w:color w:val="000000"/>
              </w:rPr>
            </w:pPr>
            <w:r>
              <w:rPr>
                <w:color w:val="000000"/>
              </w:rPr>
              <w:t xml:space="preserve">Eau de javel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 </w:t>
            </w:r>
            <w:r w:rsidR="008012B7">
              <w:rPr>
                <w:color w:val="000000"/>
              </w:rPr>
              <w:t xml:space="preserve">Litre </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012B7" w:rsidP="00332AA3">
            <w:pPr>
              <w:jc w:val="center"/>
              <w:rPr>
                <w:color w:val="000000"/>
              </w:rPr>
            </w:pPr>
            <w:r>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3</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332AA3" w:rsidP="00C1543C">
            <w:pPr>
              <w:rPr>
                <w:color w:val="000000"/>
              </w:rPr>
            </w:pPr>
            <w:r>
              <w:rPr>
                <w:color w:val="000000"/>
              </w:rPr>
              <w:t xml:space="preserve">Crésyl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litre</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4</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332AA3" w:rsidP="00C1543C">
            <w:pPr>
              <w:rPr>
                <w:color w:val="000000"/>
              </w:rPr>
            </w:pPr>
            <w:r>
              <w:rPr>
                <w:color w:val="000000"/>
              </w:rPr>
              <w:t>Papier hygiénique</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332AA3" w:rsidP="00C1543C">
            <w:pPr>
              <w:jc w:val="center"/>
              <w:rPr>
                <w:color w:val="000000"/>
              </w:rPr>
            </w:pPr>
            <w:r>
              <w:rPr>
                <w:color w:val="000000"/>
              </w:rPr>
              <w:t>rouleau de 48 SITA</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8012B7" w:rsidP="00C1543C">
            <w:pPr>
              <w:jc w:val="center"/>
              <w:rPr>
                <w:color w:val="000000"/>
              </w:rPr>
            </w:pPr>
            <w:r>
              <w:rPr>
                <w:color w:val="000000"/>
              </w:rPr>
              <w:t>11</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5</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680A16" w:rsidP="00C1543C">
            <w:pPr>
              <w:rPr>
                <w:color w:val="000000"/>
              </w:rPr>
            </w:pPr>
            <w:r>
              <w:rPr>
                <w:color w:val="000000"/>
              </w:rPr>
              <w:t xml:space="preserve">Raclette </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8012B7" w:rsidP="00C1543C">
            <w:pPr>
              <w:jc w:val="center"/>
              <w:rPr>
                <w:color w:val="000000"/>
              </w:rPr>
            </w:pPr>
            <w:r>
              <w:rPr>
                <w:color w:val="000000"/>
              </w:rPr>
              <w:t>/</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44</w:t>
            </w:r>
          </w:p>
        </w:tc>
      </w:tr>
      <w:tr w:rsidR="001968D5" w:rsidRPr="00A3198D" w:rsidTr="00C1543C">
        <w:trPr>
          <w:trHeight w:val="240"/>
          <w:jc w:val="center"/>
        </w:trPr>
        <w:tc>
          <w:tcPr>
            <w:tcW w:w="7698" w:type="dxa"/>
            <w:gridSpan w:val="3"/>
            <w:tcBorders>
              <w:top w:val="nil"/>
              <w:left w:val="single" w:sz="4" w:space="0" w:color="auto"/>
              <w:bottom w:val="single" w:sz="4" w:space="0" w:color="auto"/>
              <w:right w:val="single" w:sz="4" w:space="0" w:color="auto"/>
            </w:tcBorders>
            <w:shd w:val="clear" w:color="auto" w:fill="auto"/>
            <w:noWrap/>
            <w:vAlign w:val="center"/>
            <w:hideMark/>
          </w:tcPr>
          <w:p w:rsidR="001968D5" w:rsidRPr="00A3198D" w:rsidRDefault="001968D5" w:rsidP="00C1543C">
            <w:pPr>
              <w:jc w:val="center"/>
              <w:rPr>
                <w:b/>
                <w:bCs/>
                <w:color w:val="000000"/>
              </w:rPr>
            </w:pPr>
            <w:r w:rsidRPr="00A3198D">
              <w:rPr>
                <w:b/>
                <w:bCs/>
                <w:color w:val="000000"/>
              </w:rPr>
              <w:t xml:space="preserve">III-             </w:t>
            </w:r>
            <w:r w:rsidRPr="00A3198D">
              <w:rPr>
                <w:b/>
                <w:bCs/>
                <w:color w:val="000000"/>
                <w:u w:val="single"/>
              </w:rPr>
              <w:t>KIT PHARMACIE</w:t>
            </w:r>
          </w:p>
        </w:tc>
        <w:tc>
          <w:tcPr>
            <w:tcW w:w="1444" w:type="dxa"/>
            <w:tcBorders>
              <w:top w:val="nil"/>
              <w:left w:val="nil"/>
              <w:bottom w:val="single" w:sz="4" w:space="0" w:color="auto"/>
              <w:right w:val="single" w:sz="4" w:space="0" w:color="auto"/>
            </w:tcBorders>
            <w:shd w:val="clear" w:color="auto" w:fill="auto"/>
            <w:noWrap/>
            <w:vAlign w:val="bottom"/>
            <w:hideMark/>
          </w:tcPr>
          <w:p w:rsidR="001968D5" w:rsidRPr="00A3198D" w:rsidRDefault="001968D5" w:rsidP="00C1543C">
            <w:pPr>
              <w:rPr>
                <w:color w:val="000000"/>
              </w:rPr>
            </w:pPr>
            <w:r w:rsidRPr="00A3198D">
              <w:rPr>
                <w:color w:val="000000"/>
              </w:rPr>
              <w:t> </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N°</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b/>
                <w:bCs/>
                <w:color w:val="000000"/>
              </w:rPr>
            </w:pPr>
            <w:r w:rsidRPr="00A3198D">
              <w:rPr>
                <w:b/>
                <w:bCs/>
                <w:color w:val="000000"/>
              </w:rPr>
              <w:t>Désignation</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r w:rsidRPr="00A3198D">
              <w:rPr>
                <w:b/>
                <w:bCs/>
                <w:color w:val="000000"/>
              </w:rPr>
              <w:t>Quantité</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b/>
                <w:bCs/>
                <w:color w:val="000000"/>
              </w:rPr>
            </w:pPr>
            <w:proofErr w:type="spellStart"/>
            <w:r w:rsidRPr="00A3198D">
              <w:rPr>
                <w:b/>
                <w:bCs/>
                <w:color w:val="000000"/>
              </w:rPr>
              <w:t>Qte</w:t>
            </w:r>
            <w:proofErr w:type="spellEnd"/>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1</w:t>
            </w:r>
          </w:p>
        </w:tc>
        <w:tc>
          <w:tcPr>
            <w:tcW w:w="413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color w:val="000000"/>
              </w:rPr>
            </w:pPr>
            <w:r w:rsidRPr="00A3198D">
              <w:rPr>
                <w:color w:val="000000"/>
              </w:rPr>
              <w:t>Sparadrap</w:t>
            </w:r>
          </w:p>
        </w:tc>
        <w:tc>
          <w:tcPr>
            <w:tcW w:w="2685"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rPr>
                <w:color w:val="000000"/>
              </w:rPr>
            </w:pPr>
            <w:r w:rsidRPr="00A3198D">
              <w:rPr>
                <w:color w:val="000000"/>
              </w:rPr>
              <w:t>rouleau</w:t>
            </w:r>
          </w:p>
        </w:tc>
        <w:tc>
          <w:tcPr>
            <w:tcW w:w="1444" w:type="dxa"/>
            <w:tcBorders>
              <w:top w:val="nil"/>
              <w:left w:val="nil"/>
              <w:bottom w:val="single" w:sz="4" w:space="0" w:color="auto"/>
              <w:right w:val="single" w:sz="4" w:space="0" w:color="auto"/>
            </w:tcBorders>
            <w:shd w:val="clear" w:color="auto" w:fill="auto"/>
            <w:vAlign w:val="center"/>
            <w:hideMark/>
          </w:tcPr>
          <w:p w:rsidR="001968D5" w:rsidRPr="00A3198D" w:rsidRDefault="001968D5" w:rsidP="00C1543C">
            <w:pPr>
              <w:jc w:val="center"/>
              <w:rPr>
                <w:color w:val="000000"/>
              </w:rPr>
            </w:pPr>
            <w:r w:rsidRPr="00A3198D">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2</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Compresses stériles</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paquet</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974502" w:rsidP="00C1543C">
            <w:pPr>
              <w:jc w:val="center"/>
              <w:rPr>
                <w:color w:val="000000"/>
              </w:rPr>
            </w:pPr>
            <w:r>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3</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Paracétamol 500ml</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boite de 100 comprimés</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44</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4</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Coton hydrophile</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rouleau</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974502" w:rsidP="00C1543C">
            <w:pPr>
              <w:jc w:val="center"/>
              <w:rPr>
                <w:color w:val="000000"/>
              </w:rPr>
            </w:pPr>
            <w:r>
              <w:rPr>
                <w:color w:val="000000"/>
              </w:rPr>
              <w:t>22</w:t>
            </w:r>
          </w:p>
        </w:tc>
      </w:tr>
      <w:tr w:rsidR="001968D5" w:rsidRPr="00A3198D" w:rsidTr="00C1543C">
        <w:trPr>
          <w:trHeight w:val="240"/>
          <w:jc w:val="center"/>
        </w:trPr>
        <w:tc>
          <w:tcPr>
            <w:tcW w:w="879" w:type="dxa"/>
            <w:tcBorders>
              <w:top w:val="nil"/>
              <w:left w:val="single" w:sz="4" w:space="0" w:color="auto"/>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Pr>
                <w:color w:val="000000"/>
              </w:rPr>
              <w:t>5</w:t>
            </w:r>
          </w:p>
        </w:tc>
        <w:tc>
          <w:tcPr>
            <w:tcW w:w="413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Bétadine</w:t>
            </w:r>
          </w:p>
        </w:tc>
        <w:tc>
          <w:tcPr>
            <w:tcW w:w="2685"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rPr>
                <w:color w:val="000000"/>
              </w:rPr>
            </w:pPr>
            <w:r w:rsidRPr="00A3198D">
              <w:rPr>
                <w:color w:val="000000"/>
              </w:rPr>
              <w:t>petit pot</w:t>
            </w:r>
          </w:p>
        </w:tc>
        <w:tc>
          <w:tcPr>
            <w:tcW w:w="1444" w:type="dxa"/>
            <w:tcBorders>
              <w:top w:val="nil"/>
              <w:left w:val="nil"/>
              <w:bottom w:val="single" w:sz="4" w:space="0" w:color="auto"/>
              <w:right w:val="single" w:sz="4" w:space="0" w:color="auto"/>
            </w:tcBorders>
            <w:shd w:val="clear" w:color="auto" w:fill="auto"/>
            <w:vAlign w:val="center"/>
          </w:tcPr>
          <w:p w:rsidR="001968D5" w:rsidRPr="00A3198D" w:rsidRDefault="001968D5" w:rsidP="00C1543C">
            <w:pPr>
              <w:jc w:val="center"/>
              <w:rPr>
                <w:color w:val="000000"/>
              </w:rPr>
            </w:pPr>
            <w:r w:rsidRPr="00A3198D">
              <w:rPr>
                <w:color w:val="000000"/>
              </w:rPr>
              <w:t>44</w:t>
            </w:r>
          </w:p>
        </w:tc>
      </w:tr>
    </w:tbl>
    <w:p w:rsidR="001968D5" w:rsidRDefault="001968D5" w:rsidP="003068B2">
      <w:pPr>
        <w:jc w:val="center"/>
        <w:rPr>
          <w:b/>
        </w:rPr>
      </w:pPr>
    </w:p>
    <w:p w:rsidR="001968D5" w:rsidRDefault="001968D5" w:rsidP="003068B2">
      <w:pPr>
        <w:jc w:val="center"/>
        <w:rPr>
          <w:b/>
        </w:rPr>
      </w:pPr>
    </w:p>
    <w:p w:rsidR="001968D5" w:rsidRDefault="001968D5" w:rsidP="003068B2">
      <w:pPr>
        <w:jc w:val="center"/>
        <w:rPr>
          <w:b/>
        </w:rPr>
      </w:pPr>
    </w:p>
    <w:p w:rsidR="00974502" w:rsidRDefault="00974502" w:rsidP="003068B2">
      <w:pPr>
        <w:jc w:val="center"/>
        <w:rPr>
          <w:b/>
        </w:rPr>
      </w:pPr>
    </w:p>
    <w:p w:rsidR="00974502" w:rsidRDefault="00974502" w:rsidP="003068B2">
      <w:pPr>
        <w:jc w:val="center"/>
        <w:rPr>
          <w:b/>
        </w:rPr>
      </w:pPr>
    </w:p>
    <w:p w:rsidR="00974502" w:rsidRDefault="00974502" w:rsidP="003068B2">
      <w:pPr>
        <w:jc w:val="center"/>
        <w:rPr>
          <w:b/>
        </w:rPr>
      </w:pPr>
    </w:p>
    <w:p w:rsidR="00974502" w:rsidRDefault="00974502" w:rsidP="003068B2">
      <w:pPr>
        <w:jc w:val="center"/>
        <w:rPr>
          <w:b/>
        </w:rPr>
      </w:pPr>
    </w:p>
    <w:p w:rsidR="001968D5" w:rsidRDefault="001968D5" w:rsidP="003068B2">
      <w:pPr>
        <w:jc w:val="center"/>
        <w:rPr>
          <w:b/>
        </w:rPr>
      </w:pPr>
    </w:p>
    <w:p w:rsidR="001968D5" w:rsidRPr="00E36E03" w:rsidRDefault="001968D5" w:rsidP="003068B2">
      <w:pPr>
        <w:jc w:val="both"/>
      </w:pPr>
    </w:p>
    <w:p w:rsidR="003068B2" w:rsidRPr="00E36E03" w:rsidRDefault="00D30A73" w:rsidP="003068B2">
      <w:pPr>
        <w:keepNext/>
        <w:jc w:val="both"/>
        <w:outlineLvl w:val="0"/>
        <w:rPr>
          <w:b/>
          <w:bCs/>
        </w:rPr>
      </w:pPr>
      <w:r>
        <w:rPr>
          <w:b/>
          <w:bCs/>
        </w:rPr>
        <w:t>4</w:t>
      </w:r>
      <w:r w:rsidR="003068B2" w:rsidRPr="00E36E03">
        <w:rPr>
          <w:b/>
          <w:bCs/>
        </w:rPr>
        <w:t>.5 – TABLEAU DE COMPARAISON DES OFFRES</w:t>
      </w:r>
    </w:p>
    <w:p w:rsidR="003068B2" w:rsidRPr="00E36E03" w:rsidRDefault="003068B2" w:rsidP="003068B2"/>
    <w:tbl>
      <w:tblPr>
        <w:tblW w:w="11199"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1956"/>
        <w:gridCol w:w="1224"/>
        <w:gridCol w:w="1776"/>
        <w:gridCol w:w="1134"/>
        <w:gridCol w:w="1134"/>
        <w:gridCol w:w="851"/>
        <w:gridCol w:w="1342"/>
        <w:gridCol w:w="1134"/>
      </w:tblGrid>
      <w:tr w:rsidR="003068B2" w:rsidRPr="00E36E03" w:rsidTr="001C4E35">
        <w:trPr>
          <w:cantSplit/>
          <w:trHeight w:val="263"/>
          <w:jc w:val="center"/>
        </w:trPr>
        <w:tc>
          <w:tcPr>
            <w:tcW w:w="648" w:type="dxa"/>
            <w:vMerge w:val="restart"/>
            <w:tcBorders>
              <w:top w:val="double" w:sz="4" w:space="0" w:color="auto"/>
              <w:bottom w:val="nil"/>
              <w:right w:val="single" w:sz="4" w:space="0" w:color="auto"/>
            </w:tcBorders>
            <w:vAlign w:val="center"/>
          </w:tcPr>
          <w:p w:rsidR="003068B2" w:rsidRPr="00E36E03" w:rsidRDefault="003068B2" w:rsidP="003068B2">
            <w:pPr>
              <w:jc w:val="center"/>
            </w:pPr>
            <w:r w:rsidRPr="00E36E03">
              <w:t>No</w:t>
            </w:r>
          </w:p>
        </w:tc>
        <w:tc>
          <w:tcPr>
            <w:tcW w:w="1956" w:type="dxa"/>
            <w:vMerge w:val="restart"/>
            <w:tcBorders>
              <w:top w:val="double" w:sz="4" w:space="0" w:color="auto"/>
              <w:left w:val="single" w:sz="4" w:space="0" w:color="auto"/>
              <w:bottom w:val="nil"/>
              <w:right w:val="single" w:sz="4" w:space="0" w:color="auto"/>
            </w:tcBorders>
            <w:vAlign w:val="center"/>
          </w:tcPr>
          <w:p w:rsidR="003068B2" w:rsidRPr="00E36E03" w:rsidRDefault="003068B2" w:rsidP="003068B2">
            <w:pPr>
              <w:jc w:val="center"/>
            </w:pPr>
            <w:r w:rsidRPr="00E36E03">
              <w:t>Nom des soumissionnaires</w:t>
            </w:r>
          </w:p>
        </w:tc>
        <w:tc>
          <w:tcPr>
            <w:tcW w:w="1224" w:type="dxa"/>
            <w:vMerge w:val="restart"/>
            <w:tcBorders>
              <w:top w:val="double" w:sz="4" w:space="0" w:color="auto"/>
              <w:left w:val="single" w:sz="4" w:space="0" w:color="auto"/>
              <w:bottom w:val="nil"/>
              <w:right w:val="single" w:sz="4" w:space="0" w:color="auto"/>
            </w:tcBorders>
            <w:vAlign w:val="center"/>
          </w:tcPr>
          <w:p w:rsidR="003068B2" w:rsidRPr="00E36E03" w:rsidRDefault="003068B2" w:rsidP="003068B2">
            <w:pPr>
              <w:jc w:val="center"/>
            </w:pPr>
            <w:r w:rsidRPr="00E36E03">
              <w:t>Adresse</w:t>
            </w:r>
          </w:p>
        </w:tc>
        <w:tc>
          <w:tcPr>
            <w:tcW w:w="2910" w:type="dxa"/>
            <w:gridSpan w:val="2"/>
            <w:tcBorders>
              <w:top w:val="double" w:sz="4" w:space="0" w:color="auto"/>
              <w:left w:val="single" w:sz="4" w:space="0" w:color="auto"/>
              <w:bottom w:val="nil"/>
              <w:right w:val="single" w:sz="4" w:space="0" w:color="auto"/>
            </w:tcBorders>
            <w:vAlign w:val="center"/>
          </w:tcPr>
          <w:p w:rsidR="003068B2" w:rsidRPr="00E36E03" w:rsidRDefault="003068B2" w:rsidP="003068B2">
            <w:pPr>
              <w:jc w:val="center"/>
            </w:pPr>
            <w:r w:rsidRPr="00E36E03">
              <w:t>Conformité de l’offre</w:t>
            </w:r>
          </w:p>
          <w:p w:rsidR="0026392A" w:rsidRPr="00E36E03" w:rsidRDefault="0026392A" w:rsidP="003068B2">
            <w:pPr>
              <w:jc w:val="center"/>
            </w:pPr>
            <w:r w:rsidRPr="00E36E03">
              <w:t>(administratif +financière)</w:t>
            </w:r>
          </w:p>
        </w:tc>
        <w:tc>
          <w:tcPr>
            <w:tcW w:w="1985" w:type="dxa"/>
            <w:gridSpan w:val="2"/>
            <w:tcBorders>
              <w:top w:val="double" w:sz="4" w:space="0" w:color="auto"/>
              <w:left w:val="single" w:sz="4" w:space="0" w:color="auto"/>
              <w:bottom w:val="nil"/>
              <w:right w:val="single" w:sz="4" w:space="0" w:color="auto"/>
            </w:tcBorders>
            <w:vAlign w:val="center"/>
          </w:tcPr>
          <w:p w:rsidR="003068B2" w:rsidRPr="00E36E03" w:rsidRDefault="003068B2" w:rsidP="003068B2">
            <w:pPr>
              <w:jc w:val="center"/>
            </w:pPr>
            <w:r w:rsidRPr="00E36E03">
              <w:t>Livraison</w:t>
            </w:r>
          </w:p>
        </w:tc>
        <w:tc>
          <w:tcPr>
            <w:tcW w:w="1342" w:type="dxa"/>
            <w:vMerge w:val="restart"/>
            <w:tcBorders>
              <w:top w:val="double" w:sz="4" w:space="0" w:color="auto"/>
              <w:left w:val="single" w:sz="4" w:space="0" w:color="auto"/>
              <w:bottom w:val="nil"/>
            </w:tcBorders>
            <w:vAlign w:val="center"/>
          </w:tcPr>
          <w:p w:rsidR="003068B2" w:rsidRPr="00E36E03" w:rsidRDefault="003068B2" w:rsidP="003068B2">
            <w:pPr>
              <w:jc w:val="center"/>
            </w:pPr>
            <w:r w:rsidRPr="00E36E03">
              <w:t>Prix Total</w:t>
            </w:r>
          </w:p>
          <w:p w:rsidR="003068B2" w:rsidRPr="00E36E03" w:rsidRDefault="003068B2" w:rsidP="003068B2">
            <w:pPr>
              <w:jc w:val="center"/>
            </w:pPr>
            <w:r w:rsidRPr="00E36E03">
              <w:t xml:space="preserve">TTC </w:t>
            </w:r>
          </w:p>
        </w:tc>
        <w:tc>
          <w:tcPr>
            <w:tcW w:w="1134" w:type="dxa"/>
            <w:vMerge w:val="restart"/>
            <w:tcBorders>
              <w:top w:val="double" w:sz="4" w:space="0" w:color="auto"/>
              <w:left w:val="single" w:sz="4" w:space="0" w:color="auto"/>
              <w:bottom w:val="double" w:sz="4" w:space="0" w:color="auto"/>
            </w:tcBorders>
            <w:vAlign w:val="center"/>
          </w:tcPr>
          <w:p w:rsidR="003068B2" w:rsidRPr="00E36E03" w:rsidRDefault="0026392A" w:rsidP="003068B2">
            <w:pPr>
              <w:jc w:val="center"/>
            </w:pPr>
            <w:r w:rsidRPr="00E36E03">
              <w:t>OBS</w:t>
            </w:r>
          </w:p>
        </w:tc>
      </w:tr>
      <w:tr w:rsidR="003068B2" w:rsidRPr="00E36E03" w:rsidTr="001C4E35">
        <w:trPr>
          <w:cantSplit/>
          <w:trHeight w:val="262"/>
          <w:jc w:val="center"/>
        </w:trPr>
        <w:tc>
          <w:tcPr>
            <w:tcW w:w="648" w:type="dxa"/>
            <w:vMerge/>
            <w:tcBorders>
              <w:top w:val="nil"/>
              <w:bottom w:val="nil"/>
              <w:right w:val="single" w:sz="4" w:space="0" w:color="auto"/>
            </w:tcBorders>
            <w:vAlign w:val="center"/>
          </w:tcPr>
          <w:p w:rsidR="003068B2" w:rsidRPr="00E36E03" w:rsidRDefault="003068B2" w:rsidP="003068B2">
            <w:pPr>
              <w:jc w:val="center"/>
              <w:rPr>
                <w:b/>
              </w:rPr>
            </w:pPr>
          </w:p>
        </w:tc>
        <w:tc>
          <w:tcPr>
            <w:tcW w:w="1956" w:type="dxa"/>
            <w:vMerge/>
            <w:tcBorders>
              <w:top w:val="nil"/>
              <w:left w:val="single" w:sz="4" w:space="0" w:color="auto"/>
              <w:bottom w:val="nil"/>
              <w:right w:val="single" w:sz="4" w:space="0" w:color="auto"/>
            </w:tcBorders>
            <w:vAlign w:val="center"/>
          </w:tcPr>
          <w:p w:rsidR="003068B2" w:rsidRPr="00E36E03" w:rsidRDefault="003068B2" w:rsidP="003068B2">
            <w:pPr>
              <w:jc w:val="center"/>
              <w:rPr>
                <w:b/>
              </w:rPr>
            </w:pPr>
          </w:p>
        </w:tc>
        <w:tc>
          <w:tcPr>
            <w:tcW w:w="1224" w:type="dxa"/>
            <w:vMerge/>
            <w:tcBorders>
              <w:top w:val="nil"/>
              <w:left w:val="single" w:sz="4" w:space="0" w:color="auto"/>
              <w:bottom w:val="nil"/>
              <w:right w:val="single" w:sz="4" w:space="0" w:color="auto"/>
            </w:tcBorders>
            <w:vAlign w:val="center"/>
          </w:tcPr>
          <w:p w:rsidR="003068B2" w:rsidRPr="00E36E03" w:rsidRDefault="003068B2" w:rsidP="003068B2">
            <w:pPr>
              <w:jc w:val="center"/>
              <w:rPr>
                <w:b/>
              </w:rPr>
            </w:pPr>
          </w:p>
        </w:tc>
        <w:tc>
          <w:tcPr>
            <w:tcW w:w="1776" w:type="dxa"/>
            <w:tcBorders>
              <w:top w:val="single" w:sz="4" w:space="0" w:color="auto"/>
              <w:left w:val="single" w:sz="4" w:space="0" w:color="auto"/>
              <w:bottom w:val="double" w:sz="4" w:space="0" w:color="auto"/>
              <w:right w:val="single" w:sz="4" w:space="0" w:color="auto"/>
            </w:tcBorders>
            <w:vAlign w:val="center"/>
          </w:tcPr>
          <w:p w:rsidR="003068B2" w:rsidRPr="00E36E03" w:rsidRDefault="003068B2" w:rsidP="003068B2">
            <w:pPr>
              <w:jc w:val="center"/>
            </w:pPr>
            <w:r w:rsidRPr="00E36E03">
              <w:t>oui</w:t>
            </w:r>
          </w:p>
        </w:tc>
        <w:tc>
          <w:tcPr>
            <w:tcW w:w="1134" w:type="dxa"/>
            <w:tcBorders>
              <w:top w:val="single" w:sz="4" w:space="0" w:color="auto"/>
              <w:left w:val="single" w:sz="4" w:space="0" w:color="auto"/>
              <w:bottom w:val="double" w:sz="4" w:space="0" w:color="auto"/>
              <w:right w:val="single" w:sz="4" w:space="0" w:color="auto"/>
            </w:tcBorders>
            <w:vAlign w:val="center"/>
          </w:tcPr>
          <w:p w:rsidR="003068B2" w:rsidRPr="00E36E03" w:rsidRDefault="003068B2" w:rsidP="003068B2">
            <w:pPr>
              <w:jc w:val="center"/>
            </w:pPr>
            <w:r w:rsidRPr="00E36E03">
              <w:t>non</w:t>
            </w:r>
          </w:p>
        </w:tc>
        <w:tc>
          <w:tcPr>
            <w:tcW w:w="1134" w:type="dxa"/>
            <w:tcBorders>
              <w:top w:val="single" w:sz="4" w:space="0" w:color="auto"/>
              <w:left w:val="single" w:sz="4" w:space="0" w:color="auto"/>
              <w:bottom w:val="double" w:sz="4" w:space="0" w:color="auto"/>
              <w:right w:val="single" w:sz="4" w:space="0" w:color="auto"/>
            </w:tcBorders>
            <w:vAlign w:val="center"/>
          </w:tcPr>
          <w:p w:rsidR="003068B2" w:rsidRPr="00E36E03" w:rsidRDefault="003068B2" w:rsidP="003068B2">
            <w:pPr>
              <w:jc w:val="center"/>
            </w:pPr>
            <w:r w:rsidRPr="00E36E03">
              <w:t>Délai</w:t>
            </w:r>
          </w:p>
        </w:tc>
        <w:tc>
          <w:tcPr>
            <w:tcW w:w="851" w:type="dxa"/>
            <w:tcBorders>
              <w:top w:val="single" w:sz="4" w:space="0" w:color="auto"/>
              <w:left w:val="single" w:sz="4" w:space="0" w:color="auto"/>
              <w:bottom w:val="double" w:sz="4" w:space="0" w:color="auto"/>
              <w:right w:val="single" w:sz="4" w:space="0" w:color="auto"/>
            </w:tcBorders>
            <w:vAlign w:val="center"/>
          </w:tcPr>
          <w:p w:rsidR="003068B2" w:rsidRPr="00E36E03" w:rsidRDefault="003068B2" w:rsidP="003068B2">
            <w:pPr>
              <w:jc w:val="center"/>
            </w:pPr>
            <w:r w:rsidRPr="00E36E03">
              <w:t>lieu</w:t>
            </w:r>
          </w:p>
        </w:tc>
        <w:tc>
          <w:tcPr>
            <w:tcW w:w="1342" w:type="dxa"/>
            <w:vMerge/>
            <w:tcBorders>
              <w:top w:val="nil"/>
              <w:left w:val="single" w:sz="4" w:space="0" w:color="auto"/>
              <w:bottom w:val="double" w:sz="4" w:space="0" w:color="auto"/>
            </w:tcBorders>
            <w:vAlign w:val="center"/>
          </w:tcPr>
          <w:p w:rsidR="003068B2" w:rsidRPr="00E36E03" w:rsidRDefault="003068B2" w:rsidP="003068B2">
            <w:pPr>
              <w:jc w:val="center"/>
              <w:rPr>
                <w:b/>
              </w:rPr>
            </w:pPr>
          </w:p>
        </w:tc>
        <w:tc>
          <w:tcPr>
            <w:tcW w:w="1134" w:type="dxa"/>
            <w:vMerge/>
            <w:tcBorders>
              <w:top w:val="nil"/>
              <w:left w:val="single" w:sz="4" w:space="0" w:color="auto"/>
              <w:bottom w:val="double" w:sz="4" w:space="0" w:color="auto"/>
            </w:tcBorders>
            <w:vAlign w:val="center"/>
          </w:tcPr>
          <w:p w:rsidR="003068B2" w:rsidRPr="00E36E03" w:rsidRDefault="003068B2" w:rsidP="003068B2">
            <w:pPr>
              <w:jc w:val="center"/>
              <w:rPr>
                <w:b/>
              </w:rPr>
            </w:pPr>
          </w:p>
        </w:tc>
      </w:tr>
      <w:tr w:rsidR="003068B2" w:rsidRPr="00E36E03" w:rsidTr="001C4E35">
        <w:trPr>
          <w:cantSplit/>
          <w:trHeight w:val="503"/>
          <w:jc w:val="center"/>
        </w:trPr>
        <w:tc>
          <w:tcPr>
            <w:tcW w:w="648" w:type="dxa"/>
            <w:tcBorders>
              <w:top w:val="double" w:sz="4" w:space="0" w:color="auto"/>
              <w:bottom w:val="single" w:sz="4" w:space="0" w:color="auto"/>
              <w:right w:val="single" w:sz="4" w:space="0" w:color="auto"/>
            </w:tcBorders>
            <w:vAlign w:val="center"/>
          </w:tcPr>
          <w:p w:rsidR="003068B2" w:rsidRPr="00E36E03" w:rsidRDefault="003068B2" w:rsidP="005852DF">
            <w:pPr>
              <w:numPr>
                <w:ilvl w:val="0"/>
                <w:numId w:val="8"/>
              </w:numPr>
              <w:jc w:val="center"/>
            </w:pPr>
          </w:p>
        </w:tc>
        <w:tc>
          <w:tcPr>
            <w:tcW w:w="1956" w:type="dxa"/>
            <w:tcBorders>
              <w:top w:val="double" w:sz="4" w:space="0" w:color="auto"/>
              <w:left w:val="single" w:sz="4" w:space="0" w:color="auto"/>
              <w:bottom w:val="single" w:sz="4" w:space="0" w:color="auto"/>
              <w:right w:val="single" w:sz="4" w:space="0" w:color="auto"/>
            </w:tcBorders>
          </w:tcPr>
          <w:p w:rsidR="003068B2" w:rsidRPr="00E36E03" w:rsidRDefault="003068B2" w:rsidP="003068B2"/>
          <w:p w:rsidR="003068B2" w:rsidRPr="00E36E03" w:rsidRDefault="003068B2" w:rsidP="003068B2"/>
          <w:p w:rsidR="003068B2" w:rsidRPr="00E36E03" w:rsidRDefault="003068B2" w:rsidP="003068B2"/>
        </w:tc>
        <w:tc>
          <w:tcPr>
            <w:tcW w:w="1224" w:type="dxa"/>
            <w:tcBorders>
              <w:top w:val="double" w:sz="4" w:space="0" w:color="auto"/>
              <w:left w:val="single" w:sz="4" w:space="0" w:color="auto"/>
              <w:bottom w:val="single" w:sz="4" w:space="0" w:color="auto"/>
              <w:right w:val="single" w:sz="4" w:space="0" w:color="auto"/>
            </w:tcBorders>
          </w:tcPr>
          <w:p w:rsidR="003068B2" w:rsidRPr="00E36E03" w:rsidRDefault="003068B2" w:rsidP="003068B2"/>
        </w:tc>
        <w:tc>
          <w:tcPr>
            <w:tcW w:w="1776" w:type="dxa"/>
            <w:tcBorders>
              <w:top w:val="nil"/>
              <w:left w:val="single" w:sz="4" w:space="0" w:color="auto"/>
              <w:bottom w:val="single" w:sz="4" w:space="0" w:color="auto"/>
              <w:right w:val="single" w:sz="4" w:space="0" w:color="auto"/>
            </w:tcBorders>
          </w:tcPr>
          <w:p w:rsidR="003068B2" w:rsidRPr="00E36E03" w:rsidRDefault="003068B2" w:rsidP="003068B2"/>
        </w:tc>
        <w:tc>
          <w:tcPr>
            <w:tcW w:w="1134" w:type="dxa"/>
            <w:tcBorders>
              <w:top w:val="nil"/>
              <w:left w:val="single" w:sz="4" w:space="0" w:color="auto"/>
              <w:bottom w:val="single" w:sz="4" w:space="0" w:color="auto"/>
              <w:right w:val="single" w:sz="4" w:space="0" w:color="auto"/>
            </w:tcBorders>
          </w:tcPr>
          <w:p w:rsidR="003068B2" w:rsidRPr="00E36E03" w:rsidRDefault="003068B2" w:rsidP="003068B2"/>
        </w:tc>
        <w:tc>
          <w:tcPr>
            <w:tcW w:w="1134" w:type="dxa"/>
            <w:tcBorders>
              <w:top w:val="nil"/>
              <w:left w:val="single" w:sz="4" w:space="0" w:color="auto"/>
              <w:bottom w:val="single" w:sz="4" w:space="0" w:color="auto"/>
              <w:right w:val="single" w:sz="4" w:space="0" w:color="auto"/>
            </w:tcBorders>
          </w:tcPr>
          <w:p w:rsidR="003068B2" w:rsidRPr="00E36E03" w:rsidRDefault="003068B2" w:rsidP="003068B2"/>
        </w:tc>
        <w:tc>
          <w:tcPr>
            <w:tcW w:w="851" w:type="dxa"/>
            <w:tcBorders>
              <w:top w:val="nil"/>
              <w:left w:val="single" w:sz="4" w:space="0" w:color="auto"/>
              <w:bottom w:val="single" w:sz="4" w:space="0" w:color="auto"/>
              <w:right w:val="single" w:sz="4" w:space="0" w:color="auto"/>
            </w:tcBorders>
          </w:tcPr>
          <w:p w:rsidR="003068B2" w:rsidRPr="00E36E03" w:rsidRDefault="003068B2" w:rsidP="003068B2">
            <w:pPr>
              <w:jc w:val="both"/>
            </w:pPr>
          </w:p>
        </w:tc>
        <w:tc>
          <w:tcPr>
            <w:tcW w:w="1342" w:type="dxa"/>
            <w:tcBorders>
              <w:top w:val="nil"/>
              <w:left w:val="single" w:sz="4" w:space="0" w:color="auto"/>
              <w:bottom w:val="single" w:sz="4" w:space="0" w:color="auto"/>
            </w:tcBorders>
          </w:tcPr>
          <w:p w:rsidR="003068B2" w:rsidRPr="00E36E03" w:rsidRDefault="003068B2" w:rsidP="003068B2"/>
        </w:tc>
        <w:tc>
          <w:tcPr>
            <w:tcW w:w="1134" w:type="dxa"/>
            <w:tcBorders>
              <w:top w:val="nil"/>
              <w:left w:val="single" w:sz="4" w:space="0" w:color="auto"/>
              <w:bottom w:val="single" w:sz="4" w:space="0" w:color="auto"/>
            </w:tcBorders>
          </w:tcPr>
          <w:p w:rsidR="003068B2" w:rsidRPr="00E36E03" w:rsidRDefault="003068B2" w:rsidP="003068B2"/>
        </w:tc>
      </w:tr>
      <w:tr w:rsidR="003068B2" w:rsidRPr="00E36E03" w:rsidTr="001C4E35">
        <w:trPr>
          <w:cantSplit/>
          <w:trHeight w:val="530"/>
          <w:jc w:val="center"/>
        </w:trPr>
        <w:tc>
          <w:tcPr>
            <w:tcW w:w="648" w:type="dxa"/>
            <w:tcBorders>
              <w:top w:val="single" w:sz="4" w:space="0" w:color="auto"/>
              <w:bottom w:val="single" w:sz="4" w:space="0" w:color="auto"/>
              <w:right w:val="single" w:sz="4" w:space="0" w:color="auto"/>
            </w:tcBorders>
            <w:vAlign w:val="center"/>
          </w:tcPr>
          <w:p w:rsidR="003068B2" w:rsidRPr="00E36E03" w:rsidRDefault="003068B2" w:rsidP="005852DF">
            <w:pPr>
              <w:numPr>
                <w:ilvl w:val="0"/>
                <w:numId w:val="8"/>
              </w:numPr>
              <w:jc w:val="center"/>
            </w:pPr>
          </w:p>
        </w:tc>
        <w:tc>
          <w:tcPr>
            <w:tcW w:w="1956" w:type="dxa"/>
            <w:tcBorders>
              <w:top w:val="single" w:sz="4" w:space="0" w:color="auto"/>
              <w:left w:val="single" w:sz="4" w:space="0" w:color="auto"/>
              <w:bottom w:val="single" w:sz="4" w:space="0" w:color="auto"/>
              <w:right w:val="single" w:sz="4" w:space="0" w:color="auto"/>
            </w:tcBorders>
          </w:tcPr>
          <w:p w:rsidR="003068B2" w:rsidRPr="00E36E03" w:rsidRDefault="003068B2" w:rsidP="003068B2"/>
          <w:p w:rsidR="003068B2" w:rsidRPr="00E36E03" w:rsidRDefault="003068B2" w:rsidP="003068B2"/>
          <w:p w:rsidR="003068B2" w:rsidRPr="00E36E03" w:rsidRDefault="003068B2" w:rsidP="003068B2"/>
        </w:tc>
        <w:tc>
          <w:tcPr>
            <w:tcW w:w="122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776"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851"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342" w:type="dxa"/>
            <w:tcBorders>
              <w:top w:val="single" w:sz="4" w:space="0" w:color="auto"/>
              <w:left w:val="single" w:sz="4" w:space="0" w:color="auto"/>
              <w:bottom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tcBorders>
          </w:tcPr>
          <w:p w:rsidR="003068B2" w:rsidRPr="00E36E03" w:rsidRDefault="003068B2" w:rsidP="003068B2"/>
        </w:tc>
      </w:tr>
      <w:tr w:rsidR="003068B2" w:rsidRPr="00E36E03" w:rsidTr="001C4E35">
        <w:trPr>
          <w:cantSplit/>
          <w:trHeight w:val="530"/>
          <w:jc w:val="center"/>
        </w:trPr>
        <w:tc>
          <w:tcPr>
            <w:tcW w:w="648" w:type="dxa"/>
            <w:tcBorders>
              <w:top w:val="single" w:sz="4" w:space="0" w:color="auto"/>
              <w:bottom w:val="single" w:sz="4" w:space="0" w:color="auto"/>
              <w:right w:val="single" w:sz="4" w:space="0" w:color="auto"/>
            </w:tcBorders>
            <w:vAlign w:val="center"/>
          </w:tcPr>
          <w:p w:rsidR="003068B2" w:rsidRPr="00E36E03" w:rsidRDefault="003068B2" w:rsidP="005852DF">
            <w:pPr>
              <w:numPr>
                <w:ilvl w:val="0"/>
                <w:numId w:val="8"/>
              </w:numPr>
              <w:jc w:val="center"/>
            </w:pPr>
          </w:p>
        </w:tc>
        <w:tc>
          <w:tcPr>
            <w:tcW w:w="1956" w:type="dxa"/>
            <w:tcBorders>
              <w:top w:val="single" w:sz="4" w:space="0" w:color="auto"/>
              <w:left w:val="single" w:sz="4" w:space="0" w:color="auto"/>
              <w:bottom w:val="single" w:sz="4" w:space="0" w:color="auto"/>
              <w:right w:val="single" w:sz="4" w:space="0" w:color="auto"/>
            </w:tcBorders>
          </w:tcPr>
          <w:p w:rsidR="003068B2" w:rsidRPr="00E36E03" w:rsidRDefault="003068B2" w:rsidP="003068B2"/>
          <w:p w:rsidR="003068B2" w:rsidRPr="00E36E03" w:rsidRDefault="003068B2" w:rsidP="003068B2"/>
          <w:p w:rsidR="003068B2" w:rsidRPr="00E36E03" w:rsidRDefault="003068B2" w:rsidP="003068B2"/>
        </w:tc>
        <w:tc>
          <w:tcPr>
            <w:tcW w:w="122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776"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851" w:type="dxa"/>
            <w:tcBorders>
              <w:top w:val="single" w:sz="4" w:space="0" w:color="auto"/>
              <w:left w:val="single" w:sz="4" w:space="0" w:color="auto"/>
              <w:bottom w:val="single" w:sz="4" w:space="0" w:color="auto"/>
              <w:right w:val="single" w:sz="4" w:space="0" w:color="auto"/>
            </w:tcBorders>
          </w:tcPr>
          <w:p w:rsidR="003068B2" w:rsidRPr="00E36E03" w:rsidRDefault="003068B2" w:rsidP="003068B2"/>
        </w:tc>
        <w:tc>
          <w:tcPr>
            <w:tcW w:w="1342" w:type="dxa"/>
            <w:tcBorders>
              <w:top w:val="single" w:sz="4" w:space="0" w:color="auto"/>
              <w:left w:val="single" w:sz="4" w:space="0" w:color="auto"/>
              <w:bottom w:val="single" w:sz="4" w:space="0" w:color="auto"/>
            </w:tcBorders>
          </w:tcPr>
          <w:p w:rsidR="003068B2" w:rsidRPr="00E36E03" w:rsidRDefault="003068B2" w:rsidP="003068B2"/>
        </w:tc>
        <w:tc>
          <w:tcPr>
            <w:tcW w:w="1134" w:type="dxa"/>
            <w:tcBorders>
              <w:top w:val="single" w:sz="4" w:space="0" w:color="auto"/>
              <w:left w:val="single" w:sz="4" w:space="0" w:color="auto"/>
              <w:bottom w:val="single" w:sz="4" w:space="0" w:color="auto"/>
            </w:tcBorders>
          </w:tcPr>
          <w:p w:rsidR="003068B2" w:rsidRPr="00E36E03" w:rsidRDefault="003068B2" w:rsidP="003068B2"/>
        </w:tc>
      </w:tr>
      <w:tr w:rsidR="003068B2" w:rsidRPr="00E36E03" w:rsidTr="001C4E35">
        <w:trPr>
          <w:cantSplit/>
          <w:trHeight w:val="530"/>
          <w:jc w:val="center"/>
        </w:trPr>
        <w:tc>
          <w:tcPr>
            <w:tcW w:w="648" w:type="dxa"/>
            <w:tcBorders>
              <w:top w:val="single" w:sz="4" w:space="0" w:color="auto"/>
              <w:bottom w:val="double" w:sz="4" w:space="0" w:color="auto"/>
              <w:right w:val="single" w:sz="4" w:space="0" w:color="auto"/>
            </w:tcBorders>
            <w:vAlign w:val="center"/>
          </w:tcPr>
          <w:p w:rsidR="003068B2" w:rsidRPr="00E36E03" w:rsidRDefault="003068B2" w:rsidP="005852DF">
            <w:pPr>
              <w:numPr>
                <w:ilvl w:val="0"/>
                <w:numId w:val="8"/>
              </w:numPr>
              <w:jc w:val="center"/>
            </w:pPr>
          </w:p>
        </w:tc>
        <w:tc>
          <w:tcPr>
            <w:tcW w:w="1956" w:type="dxa"/>
            <w:tcBorders>
              <w:top w:val="single" w:sz="4" w:space="0" w:color="auto"/>
              <w:left w:val="single" w:sz="4" w:space="0" w:color="auto"/>
              <w:bottom w:val="double" w:sz="4" w:space="0" w:color="auto"/>
              <w:right w:val="single" w:sz="4" w:space="0" w:color="auto"/>
            </w:tcBorders>
          </w:tcPr>
          <w:p w:rsidR="003068B2" w:rsidRPr="00E36E03" w:rsidRDefault="003068B2" w:rsidP="003068B2"/>
          <w:p w:rsidR="003068B2" w:rsidRPr="00E36E03" w:rsidRDefault="003068B2" w:rsidP="003068B2"/>
          <w:p w:rsidR="003068B2" w:rsidRPr="00E36E03" w:rsidRDefault="003068B2" w:rsidP="003068B2"/>
        </w:tc>
        <w:tc>
          <w:tcPr>
            <w:tcW w:w="1224" w:type="dxa"/>
            <w:tcBorders>
              <w:top w:val="single" w:sz="4" w:space="0" w:color="auto"/>
              <w:left w:val="single" w:sz="4" w:space="0" w:color="auto"/>
              <w:bottom w:val="double" w:sz="4" w:space="0" w:color="auto"/>
              <w:right w:val="single" w:sz="4" w:space="0" w:color="auto"/>
            </w:tcBorders>
          </w:tcPr>
          <w:p w:rsidR="003068B2" w:rsidRPr="00E36E03" w:rsidRDefault="003068B2" w:rsidP="003068B2"/>
        </w:tc>
        <w:tc>
          <w:tcPr>
            <w:tcW w:w="1776" w:type="dxa"/>
            <w:tcBorders>
              <w:top w:val="single" w:sz="4" w:space="0" w:color="auto"/>
              <w:left w:val="single" w:sz="4" w:space="0" w:color="auto"/>
              <w:bottom w:val="doub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double" w:sz="4" w:space="0" w:color="auto"/>
              <w:right w:val="single" w:sz="4" w:space="0" w:color="auto"/>
            </w:tcBorders>
          </w:tcPr>
          <w:p w:rsidR="003068B2" w:rsidRPr="00E36E03" w:rsidRDefault="003068B2" w:rsidP="003068B2"/>
        </w:tc>
        <w:tc>
          <w:tcPr>
            <w:tcW w:w="1134" w:type="dxa"/>
            <w:tcBorders>
              <w:top w:val="single" w:sz="4" w:space="0" w:color="auto"/>
              <w:left w:val="single" w:sz="4" w:space="0" w:color="auto"/>
              <w:bottom w:val="double" w:sz="4" w:space="0" w:color="auto"/>
              <w:right w:val="single" w:sz="4" w:space="0" w:color="auto"/>
            </w:tcBorders>
          </w:tcPr>
          <w:p w:rsidR="003068B2" w:rsidRPr="00E36E03" w:rsidRDefault="003068B2" w:rsidP="003068B2"/>
        </w:tc>
        <w:tc>
          <w:tcPr>
            <w:tcW w:w="851" w:type="dxa"/>
            <w:tcBorders>
              <w:top w:val="single" w:sz="4" w:space="0" w:color="auto"/>
              <w:left w:val="single" w:sz="4" w:space="0" w:color="auto"/>
              <w:bottom w:val="double" w:sz="4" w:space="0" w:color="auto"/>
              <w:right w:val="single" w:sz="4" w:space="0" w:color="auto"/>
            </w:tcBorders>
          </w:tcPr>
          <w:p w:rsidR="003068B2" w:rsidRPr="00E36E03" w:rsidRDefault="003068B2" w:rsidP="003068B2"/>
        </w:tc>
        <w:tc>
          <w:tcPr>
            <w:tcW w:w="1342" w:type="dxa"/>
            <w:tcBorders>
              <w:top w:val="single" w:sz="4" w:space="0" w:color="auto"/>
              <w:left w:val="single" w:sz="4" w:space="0" w:color="auto"/>
              <w:bottom w:val="double" w:sz="4" w:space="0" w:color="auto"/>
            </w:tcBorders>
          </w:tcPr>
          <w:p w:rsidR="003068B2" w:rsidRPr="00E36E03" w:rsidRDefault="003068B2" w:rsidP="003068B2"/>
        </w:tc>
        <w:tc>
          <w:tcPr>
            <w:tcW w:w="1134" w:type="dxa"/>
            <w:tcBorders>
              <w:top w:val="single" w:sz="4" w:space="0" w:color="auto"/>
              <w:left w:val="single" w:sz="4" w:space="0" w:color="auto"/>
              <w:bottom w:val="double" w:sz="4" w:space="0" w:color="auto"/>
            </w:tcBorders>
          </w:tcPr>
          <w:p w:rsidR="003068B2" w:rsidRPr="00E36E03" w:rsidRDefault="003068B2" w:rsidP="003068B2"/>
        </w:tc>
      </w:tr>
    </w:tbl>
    <w:p w:rsidR="003068B2" w:rsidRPr="00E36E03" w:rsidRDefault="003068B2" w:rsidP="003068B2">
      <w:pPr>
        <w:keepNext/>
        <w:outlineLvl w:val="0"/>
        <w:rPr>
          <w:b/>
          <w:bCs/>
          <w:u w:val="single"/>
        </w:rPr>
      </w:pPr>
    </w:p>
    <w:p w:rsidR="003068B2" w:rsidRPr="00E36E03" w:rsidRDefault="003068B2" w:rsidP="003068B2">
      <w:pPr>
        <w:keepNext/>
        <w:jc w:val="center"/>
        <w:outlineLvl w:val="0"/>
      </w:pPr>
      <w:r w:rsidRPr="00E36E03">
        <w:t>Membres de la Commission de Passation des Marchés :</w:t>
      </w:r>
    </w:p>
    <w:p w:rsidR="003068B2" w:rsidRPr="00E36E03" w:rsidRDefault="006777DB" w:rsidP="003068B2">
      <w:pPr>
        <w:jc w:val="both"/>
      </w:pPr>
      <w:r>
        <w:rPr>
          <w:noProof/>
          <w:lang w:val="en-US" w:eastAsia="en-US"/>
        </w:rPr>
        <w:pict>
          <v:line id="Connecteur droit 17" o:spid="_x0000_s1033"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17.9pt" to="459.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">
            <w10:wrap type="topAndBottom"/>
          </v:line>
        </w:pict>
      </w:r>
      <w:r w:rsidR="003068B2" w:rsidRPr="00E36E03">
        <w:t>Nom</w:t>
      </w:r>
      <w:r w:rsidR="003068B2" w:rsidRPr="00E36E03">
        <w:tab/>
      </w:r>
      <w:r w:rsidR="003068B2" w:rsidRPr="00E36E03">
        <w:tab/>
      </w:r>
      <w:r w:rsidR="003068B2" w:rsidRPr="00E36E03">
        <w:tab/>
      </w:r>
      <w:r w:rsidR="003068B2" w:rsidRPr="00E36E03">
        <w:tab/>
      </w:r>
      <w:r w:rsidR="003068B2" w:rsidRPr="00E36E03">
        <w:tab/>
      </w:r>
      <w:r w:rsidR="003068B2" w:rsidRPr="00E36E03">
        <w:tab/>
      </w:r>
      <w:r w:rsidR="003068B2" w:rsidRPr="00E36E03">
        <w:tab/>
        <w:t>Fonction</w:t>
      </w:r>
      <w:r w:rsidR="003068B2" w:rsidRPr="00E36E03">
        <w:tab/>
      </w:r>
      <w:r w:rsidR="003068B2" w:rsidRPr="00E36E03">
        <w:tab/>
      </w:r>
      <w:r w:rsidR="003068B2" w:rsidRPr="00E36E03">
        <w:tab/>
      </w:r>
      <w:r w:rsidR="003068B2" w:rsidRPr="00E36E03">
        <w:tab/>
      </w:r>
      <w:r w:rsidR="003068B2" w:rsidRPr="00E36E03">
        <w:tab/>
      </w:r>
    </w:p>
    <w:p w:rsidR="003068B2" w:rsidRPr="00E36E03" w:rsidRDefault="003068B2" w:rsidP="000477E1"/>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37514B" w:rsidRDefault="0037514B" w:rsidP="00C1543C">
      <w:pPr>
        <w:jc w:val="both"/>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0713F2">
      <w:pPr>
        <w:rPr>
          <w:b/>
        </w:rPr>
      </w:pPr>
    </w:p>
    <w:p w:rsidR="00C1543C" w:rsidRDefault="00C1543C" w:rsidP="00F67E2C">
      <w:pPr>
        <w:jc w:val="center"/>
        <w:rPr>
          <w:b/>
        </w:rPr>
      </w:pPr>
    </w:p>
    <w:p w:rsidR="0037514B" w:rsidRDefault="0037514B"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p>
    <w:p w:rsidR="00C1543C" w:rsidRDefault="00C1543C" w:rsidP="00F67E2C">
      <w:pPr>
        <w:jc w:val="center"/>
        <w:rPr>
          <w:b/>
        </w:rPr>
      </w:pPr>
      <w:r w:rsidRPr="0088206D">
        <w:rPr>
          <w:b/>
          <w:sz w:val="28"/>
          <w:szCs w:val="22"/>
        </w:rPr>
        <w:t>Liste des établissements bancaires et   organismes financiers autorises à émettre des cautions dans le cadre des Lettre Commandes publics</w:t>
      </w:r>
    </w:p>
    <w:p w:rsidR="00C1543C" w:rsidRDefault="00C1543C" w:rsidP="00F67E2C">
      <w:pPr>
        <w:jc w:val="center"/>
        <w:rPr>
          <w:b/>
        </w:rPr>
      </w:pPr>
    </w:p>
    <w:p w:rsidR="00F67E2C" w:rsidRDefault="00F67E2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37514B" w:rsidRDefault="0037514B" w:rsidP="00F67E2C"/>
    <w:p w:rsidR="0037514B" w:rsidRDefault="0037514B" w:rsidP="00F67E2C"/>
    <w:p w:rsidR="0037514B" w:rsidRDefault="0037514B" w:rsidP="00F67E2C"/>
    <w:p w:rsidR="00974502" w:rsidRDefault="00974502" w:rsidP="00F67E2C"/>
    <w:p w:rsidR="00974502" w:rsidRDefault="00974502" w:rsidP="00F67E2C"/>
    <w:p w:rsidR="00974502" w:rsidRDefault="00974502" w:rsidP="00F67E2C"/>
    <w:p w:rsidR="00C1543C" w:rsidRDefault="00C1543C" w:rsidP="00F67E2C"/>
    <w:p w:rsidR="00F67E2C" w:rsidRPr="00E36E03" w:rsidRDefault="00F67E2C" w:rsidP="00F67E2C">
      <w:pPr>
        <w:jc w:val="both"/>
      </w:pPr>
    </w:p>
    <w:p w:rsidR="00404BA4" w:rsidRPr="00404BA4" w:rsidRDefault="00404BA4" w:rsidP="00404BA4">
      <w:pPr>
        <w:spacing w:line="276" w:lineRule="auto"/>
        <w:ind w:firstLine="284"/>
        <w:jc w:val="center"/>
        <w:rPr>
          <w:b/>
          <w:sz w:val="22"/>
          <w:szCs w:val="22"/>
        </w:rPr>
      </w:pPr>
      <w:r w:rsidRPr="00404BA4">
        <w:rPr>
          <w:b/>
          <w:sz w:val="22"/>
          <w:szCs w:val="22"/>
        </w:rPr>
        <w:t>BANQUES</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AFRILAND FIRST BANK (FIRST BANK), B.P. 11 834 YAOUNDÉ;</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BANQUE ATLANTIQUE CAMEROUN (BACM), B.P.  2 933 DOUALA ;</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BANQUE CAMEROUNAISE DE PETITES ET MOYENNES ENTREPRISES (BC-PME), B.P.  12 962 YAOUNDÉ ;</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BANQUE GABONAISE POUR LE FINANCEMENT INTERNATIONAL (BGFIBANK), B.P.  600 DOUALA ;</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BANQUE INTERNATIONALE DU CAMEROUN POUR L’EPARGNE ET LE CRÉDIT (BICEC), B.P. 1 925 DOUALA ;</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BANK OF AFRICA CAMEROON (BOA CAMEROUN), B.P. 4 593, DOUALA;</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CITIBANK CAMEROON N. A. (CITIBANK), B.P.4 571 DOUALA;</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COMMERCIAL BANK OF CAMEROON (CBC), B.P. 4 004 DOUALA;</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CRÉDIT COMMUNAUTAIRE D’AFRIQUE BANK S.A. (CCA BANK), B.P. 30 688 YAOUNDÉ ;</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ECOBANK CAMEROUN (ECOBANK), B.P.582 DOUALA;</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NATIONAL FINANCIAL CREDIT (NFC-BANK), B.P. 6 578 YAOUNDÉ;</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SOCIÉTÉ COMMERCIALE DE BANQUE (SCB-CAMEROUN), B.P. 300 DOUALA ;</w:t>
      </w:r>
    </w:p>
    <w:p w:rsidR="00404BA4" w:rsidRPr="00404BA4" w:rsidRDefault="00404BA4" w:rsidP="005852DF">
      <w:pPr>
        <w:numPr>
          <w:ilvl w:val="0"/>
          <w:numId w:val="25"/>
        </w:numPr>
        <w:spacing w:line="276" w:lineRule="auto"/>
        <w:contextualSpacing/>
        <w:jc w:val="both"/>
        <w:rPr>
          <w:rFonts w:eastAsia="Calibri"/>
          <w:sz w:val="22"/>
          <w:szCs w:val="22"/>
        </w:rPr>
      </w:pPr>
      <w:r w:rsidRPr="00404BA4">
        <w:rPr>
          <w:rFonts w:eastAsia="Calibri"/>
          <w:sz w:val="22"/>
          <w:szCs w:val="22"/>
        </w:rPr>
        <w:t>SOCIÉTÉ GÉNÉRALE AU CAMEROUN (SGC), B.P. 4 042 DOUALA ;</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STANDARD CHARTERED BANK CAMEROON (SCBC), B.P. 1 784 DOUALA;</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UNION BANK OF CAMEROON PLC (UBC PLC), B.P. 15 569 DOUALA;</w:t>
      </w:r>
    </w:p>
    <w:p w:rsidR="00404BA4" w:rsidRPr="00404BA4" w:rsidRDefault="00404BA4" w:rsidP="005852DF">
      <w:pPr>
        <w:numPr>
          <w:ilvl w:val="0"/>
          <w:numId w:val="25"/>
        </w:numPr>
        <w:spacing w:line="276" w:lineRule="auto"/>
        <w:contextualSpacing/>
        <w:jc w:val="both"/>
        <w:rPr>
          <w:rFonts w:eastAsia="Calibri"/>
          <w:sz w:val="22"/>
          <w:szCs w:val="22"/>
          <w:lang w:val="en-GB"/>
        </w:rPr>
      </w:pPr>
      <w:r w:rsidRPr="00404BA4">
        <w:rPr>
          <w:rFonts w:eastAsia="Calibri"/>
          <w:sz w:val="22"/>
          <w:szCs w:val="22"/>
          <w:lang w:val="en-GB"/>
        </w:rPr>
        <w:t>UNITED BANK FOR AFRICA (UBA), B.P.2 088 DOUALA.</w:t>
      </w:r>
    </w:p>
    <w:p w:rsidR="00404BA4" w:rsidRPr="00404BA4" w:rsidRDefault="00404BA4" w:rsidP="00404BA4">
      <w:pPr>
        <w:spacing w:line="276" w:lineRule="auto"/>
        <w:jc w:val="both"/>
        <w:rPr>
          <w:rFonts w:eastAsia="Calibri"/>
          <w:sz w:val="22"/>
          <w:szCs w:val="22"/>
          <w:lang w:val="en-GB"/>
        </w:rPr>
      </w:pPr>
    </w:p>
    <w:p w:rsidR="00404BA4" w:rsidRPr="00404BA4" w:rsidRDefault="00404BA4" w:rsidP="00404BA4">
      <w:pPr>
        <w:spacing w:line="276" w:lineRule="auto"/>
        <w:jc w:val="center"/>
        <w:rPr>
          <w:rFonts w:eastAsia="Calibri"/>
          <w:b/>
          <w:sz w:val="22"/>
          <w:szCs w:val="22"/>
          <w:lang w:val="en-GB"/>
        </w:rPr>
      </w:pPr>
      <w:r w:rsidRPr="00404BA4">
        <w:rPr>
          <w:rFonts w:eastAsia="Calibri"/>
          <w:b/>
          <w:sz w:val="22"/>
          <w:szCs w:val="22"/>
          <w:lang w:val="en-GB"/>
        </w:rPr>
        <w:t>COMPAGNIES D’ASSURANCE</w:t>
      </w:r>
    </w:p>
    <w:p w:rsidR="00404BA4" w:rsidRPr="00404BA4" w:rsidRDefault="00404BA4" w:rsidP="00404BA4">
      <w:pPr>
        <w:spacing w:line="276" w:lineRule="auto"/>
        <w:jc w:val="center"/>
        <w:rPr>
          <w:rFonts w:eastAsia="Calibri"/>
          <w:b/>
          <w:sz w:val="16"/>
          <w:szCs w:val="16"/>
          <w:lang w:val="en-GB"/>
        </w:rPr>
      </w:pP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ACTIVA ASSURANCES, BP 12 970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ARÉA ASSURANCES S.A., B.P.1 531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ATLANTIQUE ASSURANCES S.A., B.P.2933, DOUALA ;</w:t>
      </w:r>
    </w:p>
    <w:p w:rsidR="00404BA4" w:rsidRPr="00404BA4" w:rsidRDefault="00404BA4" w:rsidP="005852DF">
      <w:pPr>
        <w:numPr>
          <w:ilvl w:val="0"/>
          <w:numId w:val="26"/>
        </w:numPr>
        <w:spacing w:line="276" w:lineRule="auto"/>
        <w:contextualSpacing/>
        <w:jc w:val="both"/>
        <w:rPr>
          <w:rFonts w:eastAsia="Calibri"/>
          <w:sz w:val="22"/>
          <w:szCs w:val="22"/>
          <w:lang w:val="en-GB"/>
        </w:rPr>
      </w:pPr>
      <w:r w:rsidRPr="00404BA4">
        <w:rPr>
          <w:rFonts w:eastAsia="Calibri"/>
          <w:sz w:val="22"/>
          <w:szCs w:val="22"/>
          <w:lang w:val="en-GB"/>
        </w:rPr>
        <w:t>BENEFICIAL GENERAL INSURANCE S.A., B.P.2328 DOUALA;</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CHANAS ASSURANCES, BP 109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CPA S.A., B.P. 54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 xml:space="preserve">NSIA ASSURANCES S.A., B.P. 2 759 DOUALA ; </w:t>
      </w:r>
    </w:p>
    <w:p w:rsidR="00404BA4" w:rsidRPr="00404BA4" w:rsidRDefault="00404BA4" w:rsidP="005852DF">
      <w:pPr>
        <w:numPr>
          <w:ilvl w:val="0"/>
          <w:numId w:val="26"/>
        </w:numPr>
        <w:spacing w:line="276" w:lineRule="auto"/>
        <w:contextualSpacing/>
        <w:jc w:val="both"/>
        <w:rPr>
          <w:rFonts w:eastAsia="Calibri"/>
          <w:sz w:val="22"/>
          <w:szCs w:val="22"/>
          <w:lang w:val="en-GB"/>
        </w:rPr>
      </w:pPr>
      <w:r w:rsidRPr="00404BA4">
        <w:rPr>
          <w:rFonts w:eastAsia="Calibri"/>
          <w:sz w:val="22"/>
          <w:szCs w:val="22"/>
          <w:lang w:val="en-GB"/>
        </w:rPr>
        <w:t>PRO ASSUR S.A., B.P.5963 DOUALA;</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SAAR S.A., B.P. 1 011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SAHAM ASSURANCES S.A., B.P. 11 315 DOUALA ;</w:t>
      </w:r>
    </w:p>
    <w:p w:rsidR="00404BA4" w:rsidRPr="00404BA4" w:rsidRDefault="00404BA4" w:rsidP="005852DF">
      <w:pPr>
        <w:numPr>
          <w:ilvl w:val="0"/>
          <w:numId w:val="26"/>
        </w:numPr>
        <w:spacing w:line="276" w:lineRule="auto"/>
        <w:contextualSpacing/>
        <w:jc w:val="both"/>
        <w:rPr>
          <w:rFonts w:eastAsia="Calibri"/>
          <w:sz w:val="22"/>
          <w:szCs w:val="22"/>
        </w:rPr>
      </w:pPr>
      <w:r w:rsidRPr="00404BA4">
        <w:rPr>
          <w:rFonts w:eastAsia="Calibri"/>
          <w:sz w:val="22"/>
          <w:szCs w:val="22"/>
        </w:rPr>
        <w:t>ZÉNITHE INSSURANCE S.A, BP 1540, DOUALA.</w:t>
      </w:r>
    </w:p>
    <w:p w:rsidR="00C1543C" w:rsidRPr="006C525D" w:rsidRDefault="00C1543C" w:rsidP="00404BA4">
      <w:pPr>
        <w:spacing w:line="360" w:lineRule="auto"/>
        <w:ind w:left="714"/>
        <w:jc w:val="both"/>
        <w:rPr>
          <w:rFonts w:eastAsia="Batang"/>
          <w:bCs/>
        </w:rPr>
      </w:pPr>
    </w:p>
    <w:p w:rsidR="00C1543C" w:rsidRPr="006C525D" w:rsidRDefault="00C1543C" w:rsidP="00C1543C">
      <w:pPr>
        <w:spacing w:line="276" w:lineRule="auto"/>
      </w:pPr>
    </w:p>
    <w:p w:rsidR="00C1543C" w:rsidRPr="006C525D" w:rsidRDefault="00C1543C" w:rsidP="00C1543C">
      <w:pPr>
        <w:tabs>
          <w:tab w:val="left" w:pos="1250"/>
        </w:tabs>
        <w:spacing w:line="276" w:lineRule="auto"/>
      </w:pPr>
      <w:r w:rsidRPr="006C525D">
        <w:tab/>
      </w:r>
    </w:p>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9C2ED1" w:rsidRDefault="009C2ED1" w:rsidP="00F67E2C"/>
    <w:p w:rsidR="0037514B" w:rsidRDefault="0037514B" w:rsidP="00F67E2C"/>
    <w:p w:rsidR="0037514B" w:rsidRDefault="0037514B" w:rsidP="00F67E2C"/>
    <w:p w:rsidR="0037514B" w:rsidRDefault="0037514B" w:rsidP="00F67E2C"/>
    <w:p w:rsidR="0037514B" w:rsidRDefault="0037514B" w:rsidP="00F67E2C"/>
    <w:p w:rsidR="0037514B" w:rsidRDefault="0037514B" w:rsidP="00F67E2C"/>
    <w:p w:rsidR="0037514B" w:rsidRDefault="0037514B" w:rsidP="00F67E2C"/>
    <w:p w:rsidR="0037514B" w:rsidRDefault="0037514B" w:rsidP="00F67E2C"/>
    <w:p w:rsidR="0037514B" w:rsidRDefault="0037514B" w:rsidP="00F67E2C"/>
    <w:p w:rsidR="009C2ED1" w:rsidRDefault="009C2ED1" w:rsidP="00F67E2C"/>
    <w:p w:rsidR="009C2ED1" w:rsidRDefault="009C2ED1" w:rsidP="00F67E2C"/>
    <w:p w:rsidR="009C2ED1" w:rsidRDefault="009C2ED1" w:rsidP="00F67E2C"/>
    <w:p w:rsidR="00A97F05" w:rsidRDefault="00A97F05" w:rsidP="00F67E2C"/>
    <w:p w:rsidR="00A97F05" w:rsidRDefault="00A97F05" w:rsidP="00F67E2C"/>
    <w:p w:rsidR="00A97F05" w:rsidRDefault="00A97F05" w:rsidP="00F67E2C"/>
    <w:p w:rsidR="009C2ED1" w:rsidRDefault="009C2ED1" w:rsidP="00F67E2C"/>
    <w:p w:rsidR="009C2ED1" w:rsidRDefault="009C2ED1" w:rsidP="00F67E2C"/>
    <w:p w:rsidR="009C2ED1" w:rsidRDefault="009C2ED1" w:rsidP="00F67E2C"/>
    <w:p w:rsidR="0081624D" w:rsidRDefault="0081624D" w:rsidP="00F67E2C"/>
    <w:p w:rsidR="0081624D" w:rsidRPr="00E36E03" w:rsidRDefault="0081624D" w:rsidP="0081624D">
      <w:pPr>
        <w:suppressAutoHyphens/>
        <w:ind w:left="567" w:right="567"/>
        <w:jc w:val="center"/>
        <w:rPr>
          <w:b/>
        </w:rPr>
      </w:pPr>
      <w:r w:rsidRPr="00E36E03">
        <w:rPr>
          <w:b/>
        </w:rPr>
        <w:t xml:space="preserve">PIECE N° IV : </w:t>
      </w:r>
      <w:r>
        <w:rPr>
          <w:lang w:val="fr-CM"/>
        </w:rPr>
        <w:t>PROJET DE LETTRE COMMANDE</w:t>
      </w:r>
    </w:p>
    <w:p w:rsidR="0081624D" w:rsidRDefault="0081624D"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Default="00C1543C" w:rsidP="00F67E2C"/>
    <w:p w:rsidR="00C1543C" w:rsidRPr="00E36E03" w:rsidRDefault="00C1543C" w:rsidP="00F67E2C"/>
    <w:p w:rsidR="00F67E2C" w:rsidRPr="00E36E03" w:rsidRDefault="00F67E2C" w:rsidP="00F67E2C">
      <w:pPr>
        <w:spacing w:line="480" w:lineRule="auto"/>
      </w:pPr>
    </w:p>
    <w:p w:rsidR="0037514B" w:rsidRDefault="0037514B" w:rsidP="00F67E2C">
      <w:pPr>
        <w:spacing w:line="480" w:lineRule="auto"/>
      </w:pPr>
    </w:p>
    <w:p w:rsidR="0037514B" w:rsidRPr="00E36E03" w:rsidRDefault="0037514B" w:rsidP="00F67E2C">
      <w:pPr>
        <w:spacing w:line="480" w:lineRule="auto"/>
      </w:pPr>
    </w:p>
    <w:p w:rsidR="00F67E2C" w:rsidRPr="00E36E03" w:rsidRDefault="00F67E2C" w:rsidP="000477E1">
      <w:pPr>
        <w:rPr>
          <w:lang w:val="fr-CM"/>
        </w:rPr>
      </w:pPr>
    </w:p>
    <w:p w:rsidR="00B946AD" w:rsidRDefault="00B946AD" w:rsidP="00C1543C">
      <w:pPr>
        <w:spacing w:line="276" w:lineRule="auto"/>
        <w:jc w:val="center"/>
        <w:rPr>
          <w:b/>
          <w:sz w:val="22"/>
          <w:szCs w:val="22"/>
        </w:rPr>
      </w:pPr>
    </w:p>
    <w:p w:rsidR="00C1543C" w:rsidRPr="00CD7826" w:rsidRDefault="00C1543C" w:rsidP="00C1543C">
      <w:pPr>
        <w:spacing w:line="276" w:lineRule="auto"/>
        <w:jc w:val="center"/>
        <w:rPr>
          <w:b/>
          <w:sz w:val="22"/>
          <w:szCs w:val="22"/>
        </w:rPr>
      </w:pPr>
      <w:r>
        <w:rPr>
          <w:b/>
          <w:sz w:val="22"/>
          <w:szCs w:val="22"/>
        </w:rPr>
        <w:t>LETTRE COMMANDE N°____</w:t>
      </w:r>
      <w:r w:rsidRPr="00CD7826">
        <w:rPr>
          <w:b/>
          <w:sz w:val="22"/>
          <w:szCs w:val="22"/>
        </w:rPr>
        <w:t>/LC/</w:t>
      </w:r>
      <w:r>
        <w:rPr>
          <w:b/>
          <w:bCs/>
          <w:sz w:val="22"/>
          <w:szCs w:val="22"/>
        </w:rPr>
        <w:t>C-MA’AN/CIPM/202</w:t>
      </w:r>
      <w:r w:rsidR="00F34DE6">
        <w:rPr>
          <w:b/>
          <w:bCs/>
          <w:sz w:val="22"/>
          <w:szCs w:val="22"/>
        </w:rPr>
        <w:t>3</w:t>
      </w:r>
      <w:r w:rsidR="000713F2">
        <w:rPr>
          <w:b/>
          <w:bCs/>
          <w:sz w:val="22"/>
          <w:szCs w:val="22"/>
        </w:rPr>
        <w:t xml:space="preserve"> </w:t>
      </w:r>
    </w:p>
    <w:p w:rsidR="00C1543C" w:rsidRPr="00C1543C" w:rsidRDefault="00C1543C" w:rsidP="00C1543C">
      <w:pPr>
        <w:ind w:left="113" w:right="757"/>
        <w:jc w:val="center"/>
        <w:rPr>
          <w:b/>
          <w:sz w:val="22"/>
          <w:szCs w:val="22"/>
        </w:rPr>
      </w:pPr>
      <w:r w:rsidRPr="00CD7826">
        <w:rPr>
          <w:b/>
          <w:sz w:val="22"/>
          <w:szCs w:val="22"/>
        </w:rPr>
        <w:t xml:space="preserve">PASSEE APRES </w:t>
      </w:r>
      <w:r>
        <w:rPr>
          <w:b/>
          <w:sz w:val="22"/>
          <w:szCs w:val="22"/>
        </w:rPr>
        <w:t xml:space="preserve">DEMANDE DE COTATION </w:t>
      </w:r>
      <w:r w:rsidRPr="00C1543C">
        <w:rPr>
          <w:b/>
          <w:sz w:val="22"/>
          <w:szCs w:val="22"/>
        </w:rPr>
        <w:t>N° 00</w:t>
      </w:r>
      <w:r w:rsidR="00F34DE6">
        <w:rPr>
          <w:b/>
          <w:sz w:val="22"/>
          <w:szCs w:val="22"/>
        </w:rPr>
        <w:t>2</w:t>
      </w:r>
      <w:r w:rsidRPr="00C1543C">
        <w:rPr>
          <w:b/>
          <w:sz w:val="22"/>
          <w:szCs w:val="22"/>
        </w:rPr>
        <w:t>/DC/C-MA’AN/CIPM/202</w:t>
      </w:r>
      <w:r w:rsidR="00F34DE6">
        <w:rPr>
          <w:b/>
          <w:sz w:val="22"/>
          <w:szCs w:val="22"/>
        </w:rPr>
        <w:t>3</w:t>
      </w:r>
      <w:r w:rsidRPr="00C1543C">
        <w:rPr>
          <w:b/>
          <w:sz w:val="22"/>
          <w:szCs w:val="22"/>
        </w:rPr>
        <w:t xml:space="preserve"> DU </w:t>
      </w:r>
      <w:r w:rsidR="00642569" w:rsidRPr="00642569">
        <w:rPr>
          <w:b/>
          <w:sz w:val="22"/>
          <w:szCs w:val="22"/>
        </w:rPr>
        <w:t xml:space="preserve">29 JUIN </w:t>
      </w:r>
      <w:r w:rsidRPr="00642569">
        <w:rPr>
          <w:b/>
          <w:sz w:val="22"/>
          <w:szCs w:val="22"/>
        </w:rPr>
        <w:t>202</w:t>
      </w:r>
      <w:r w:rsidR="00F34DE6" w:rsidRPr="00642569">
        <w:rPr>
          <w:b/>
          <w:sz w:val="22"/>
          <w:szCs w:val="22"/>
        </w:rPr>
        <w:t>3</w:t>
      </w:r>
      <w:r w:rsidRPr="00C1543C">
        <w:rPr>
          <w:b/>
          <w:sz w:val="22"/>
          <w:szCs w:val="22"/>
        </w:rPr>
        <w:t xml:space="preserve"> POUR L’ACQUISITION DES FOURNITURES PEDAGOGIQUES ET SCOLAIRES (PAQUETS MINIMA), DANS L</w:t>
      </w:r>
      <w:r w:rsidR="009C2ED1">
        <w:rPr>
          <w:b/>
          <w:sz w:val="22"/>
          <w:szCs w:val="22"/>
        </w:rPr>
        <w:t xml:space="preserve"> </w:t>
      </w:r>
      <w:r w:rsidRPr="00C1543C">
        <w:rPr>
          <w:b/>
          <w:sz w:val="22"/>
          <w:szCs w:val="22"/>
        </w:rPr>
        <w:t>ACOMMUNE DE MA’AN, DEPARTEMENT</w:t>
      </w:r>
      <w:r w:rsidR="009C2ED1">
        <w:rPr>
          <w:b/>
          <w:sz w:val="22"/>
          <w:szCs w:val="22"/>
        </w:rPr>
        <w:t xml:space="preserve"> </w:t>
      </w:r>
      <w:r w:rsidRPr="00C1543C">
        <w:rPr>
          <w:b/>
          <w:sz w:val="22"/>
          <w:szCs w:val="22"/>
        </w:rPr>
        <w:t>DE LA</w:t>
      </w:r>
      <w:r w:rsidR="009C2ED1">
        <w:rPr>
          <w:b/>
          <w:sz w:val="22"/>
          <w:szCs w:val="22"/>
        </w:rPr>
        <w:t xml:space="preserve"> </w:t>
      </w:r>
      <w:r w:rsidRPr="00C1543C">
        <w:rPr>
          <w:b/>
          <w:sz w:val="22"/>
          <w:szCs w:val="22"/>
        </w:rPr>
        <w:t>VALLEE DU NTEM, REGION</w:t>
      </w:r>
      <w:r w:rsidR="009C2ED1">
        <w:rPr>
          <w:b/>
          <w:sz w:val="22"/>
          <w:szCs w:val="22"/>
        </w:rPr>
        <w:t xml:space="preserve"> </w:t>
      </w:r>
      <w:r w:rsidRPr="00C1543C">
        <w:rPr>
          <w:b/>
          <w:sz w:val="22"/>
          <w:szCs w:val="22"/>
        </w:rPr>
        <w:t>DU SUD</w:t>
      </w:r>
    </w:p>
    <w:p w:rsidR="000713F2" w:rsidRDefault="000713F2" w:rsidP="00C1543C">
      <w:pPr>
        <w:jc w:val="center"/>
        <w:rPr>
          <w:sz w:val="22"/>
          <w:szCs w:val="22"/>
        </w:rPr>
      </w:pPr>
    </w:p>
    <w:p w:rsidR="000713F2" w:rsidRDefault="000713F2" w:rsidP="00C1543C">
      <w:pPr>
        <w:jc w:val="center"/>
        <w:rPr>
          <w:sz w:val="22"/>
          <w:szCs w:val="22"/>
        </w:rPr>
      </w:pPr>
    </w:p>
    <w:p w:rsidR="00C1543C" w:rsidRPr="00CD7826" w:rsidRDefault="00C1543C" w:rsidP="00C1543C">
      <w:pPr>
        <w:jc w:val="center"/>
        <w:rPr>
          <w:sz w:val="22"/>
          <w:szCs w:val="22"/>
        </w:rPr>
      </w:pPr>
      <w:r w:rsidRPr="00CD7826">
        <w:rPr>
          <w:sz w:val="22"/>
          <w:szCs w:val="22"/>
        </w:rPr>
        <w:t>.</w:t>
      </w:r>
    </w:p>
    <w:p w:rsidR="00C1543C" w:rsidRPr="00D36EBF" w:rsidRDefault="00C1543C" w:rsidP="00C1543C">
      <w:pPr>
        <w:spacing w:line="276" w:lineRule="auto"/>
        <w:rPr>
          <w:sz w:val="22"/>
          <w:szCs w:val="22"/>
        </w:rPr>
      </w:pPr>
    </w:p>
    <w:p w:rsidR="00C1543C" w:rsidRPr="00D36EBF" w:rsidRDefault="00C1543C" w:rsidP="00C1543C">
      <w:pPr>
        <w:widowControl w:val="0"/>
        <w:autoSpaceDE w:val="0"/>
        <w:autoSpaceDN w:val="0"/>
        <w:adjustRightInd w:val="0"/>
        <w:spacing w:line="276" w:lineRule="auto"/>
        <w:ind w:left="107" w:right="-20"/>
        <w:rPr>
          <w:color w:val="000000"/>
          <w:sz w:val="22"/>
          <w:szCs w:val="22"/>
        </w:rPr>
      </w:pPr>
      <w:r w:rsidRPr="00D36EBF">
        <w:rPr>
          <w:b/>
          <w:bCs/>
          <w:color w:val="000000"/>
          <w:sz w:val="22"/>
          <w:szCs w:val="22"/>
        </w:rPr>
        <w:t>TITULAIRE</w:t>
      </w:r>
      <w:r w:rsidR="00CE5784">
        <w:rPr>
          <w:b/>
          <w:bCs/>
          <w:color w:val="000000"/>
          <w:sz w:val="22"/>
          <w:szCs w:val="22"/>
        </w:rPr>
        <w:t xml:space="preserve"> </w:t>
      </w:r>
      <w:r w:rsidRPr="00D36EBF">
        <w:rPr>
          <w:b/>
          <w:bCs/>
          <w:color w:val="000000"/>
          <w:sz w:val="22"/>
          <w:szCs w:val="22"/>
        </w:rPr>
        <w:t>DE LA</w:t>
      </w:r>
      <w:r w:rsidR="00CE5784">
        <w:rPr>
          <w:b/>
          <w:bCs/>
          <w:color w:val="000000"/>
          <w:sz w:val="22"/>
          <w:szCs w:val="22"/>
        </w:rPr>
        <w:t xml:space="preserve"> </w:t>
      </w:r>
      <w:r w:rsidRPr="00D36EBF">
        <w:rPr>
          <w:b/>
          <w:bCs/>
          <w:color w:val="000000"/>
          <w:sz w:val="22"/>
          <w:szCs w:val="22"/>
        </w:rPr>
        <w:t>LETTRE COMMANDE</w:t>
      </w:r>
      <w:r w:rsidRPr="00D36EBF">
        <w:rPr>
          <w:color w:val="000000"/>
          <w:sz w:val="22"/>
          <w:szCs w:val="22"/>
        </w:rPr>
        <w:t>:</w:t>
      </w:r>
      <w:r w:rsidRPr="00D36EBF">
        <w:rPr>
          <w:i/>
          <w:iCs/>
          <w:color w:val="000000"/>
          <w:sz w:val="22"/>
          <w:szCs w:val="22"/>
        </w:rPr>
        <w:t>…………………………………..</w:t>
      </w:r>
    </w:p>
    <w:p w:rsidR="00C1543C" w:rsidRPr="00D36EBF" w:rsidRDefault="00C1543C" w:rsidP="00C1543C">
      <w:pPr>
        <w:widowControl w:val="0"/>
        <w:tabs>
          <w:tab w:val="left" w:pos="1160"/>
          <w:tab w:val="left" w:pos="4080"/>
        </w:tabs>
        <w:autoSpaceDE w:val="0"/>
        <w:autoSpaceDN w:val="0"/>
        <w:adjustRightInd w:val="0"/>
        <w:spacing w:line="276" w:lineRule="auto"/>
        <w:ind w:left="107" w:right="-20"/>
        <w:rPr>
          <w:color w:val="000000"/>
          <w:sz w:val="22"/>
          <w:szCs w:val="22"/>
          <w:lang w:val="pt-PT"/>
        </w:rPr>
      </w:pPr>
      <w:r w:rsidRPr="00D36EBF">
        <w:rPr>
          <w:color w:val="000000"/>
          <w:sz w:val="22"/>
          <w:szCs w:val="22"/>
          <w:lang w:val="pt-PT"/>
        </w:rPr>
        <w:t>B.P:</w:t>
      </w:r>
      <w:r w:rsidRPr="00D36EBF">
        <w:rPr>
          <w:color w:val="000000"/>
          <w:sz w:val="22"/>
          <w:szCs w:val="22"/>
          <w:u w:val="single"/>
          <w:lang w:val="pt-PT"/>
        </w:rPr>
        <w:tab/>
      </w:r>
      <w:r w:rsidRPr="00D36EBF">
        <w:rPr>
          <w:color w:val="000000"/>
          <w:sz w:val="22"/>
          <w:szCs w:val="22"/>
          <w:lang w:val="pt-PT"/>
        </w:rPr>
        <w:t>à ___,Tel___ Fax:</w:t>
      </w:r>
      <w:r w:rsidRPr="00D36EBF">
        <w:rPr>
          <w:color w:val="000000"/>
          <w:sz w:val="22"/>
          <w:szCs w:val="22"/>
          <w:u w:val="single"/>
          <w:lang w:val="pt-PT"/>
        </w:rPr>
        <w:tab/>
      </w:r>
    </w:p>
    <w:p w:rsidR="00C1543C" w:rsidRPr="00D36EBF" w:rsidRDefault="00C1543C" w:rsidP="00EE5FE0">
      <w:pPr>
        <w:widowControl w:val="0"/>
        <w:tabs>
          <w:tab w:val="left" w:pos="1600"/>
          <w:tab w:val="left" w:pos="2640"/>
        </w:tabs>
        <w:autoSpaceDE w:val="0"/>
        <w:autoSpaceDN w:val="0"/>
        <w:adjustRightInd w:val="0"/>
        <w:spacing w:line="276" w:lineRule="auto"/>
        <w:ind w:left="107" w:right="-20"/>
        <w:rPr>
          <w:color w:val="000000"/>
          <w:sz w:val="22"/>
          <w:szCs w:val="22"/>
        </w:rPr>
      </w:pPr>
      <w:r w:rsidRPr="00D36EBF">
        <w:rPr>
          <w:color w:val="000000"/>
          <w:sz w:val="22"/>
          <w:szCs w:val="22"/>
          <w:lang w:val="pt-PT"/>
        </w:rPr>
        <w:t>N°R.C:</w:t>
      </w:r>
      <w:r w:rsidRPr="00D36EBF">
        <w:rPr>
          <w:color w:val="000000"/>
          <w:sz w:val="22"/>
          <w:szCs w:val="22"/>
          <w:u w:val="single"/>
          <w:lang w:val="pt-PT"/>
        </w:rPr>
        <w:tab/>
      </w:r>
      <w:r w:rsidRPr="00D36EBF">
        <w:rPr>
          <w:color w:val="000000"/>
          <w:sz w:val="22"/>
          <w:szCs w:val="22"/>
          <w:lang w:val="pt-PT"/>
        </w:rPr>
        <w:t>à</w:t>
      </w:r>
      <w:r w:rsidRPr="00D36EBF">
        <w:rPr>
          <w:color w:val="000000"/>
          <w:sz w:val="22"/>
          <w:szCs w:val="22"/>
          <w:u w:val="single"/>
          <w:lang w:val="pt-PT"/>
        </w:rPr>
        <w:tab/>
      </w:r>
      <w:r w:rsidR="00EE5FE0" w:rsidRPr="00EE5FE0">
        <w:rPr>
          <w:color w:val="000000"/>
          <w:sz w:val="22"/>
          <w:szCs w:val="22"/>
          <w:lang w:val="pt-PT"/>
        </w:rPr>
        <w:t xml:space="preserve">     </w:t>
      </w:r>
      <w:r w:rsidRPr="00D36EBF">
        <w:rPr>
          <w:color w:val="000000"/>
          <w:sz w:val="22"/>
          <w:szCs w:val="22"/>
        </w:rPr>
        <w:t>N°</w:t>
      </w:r>
      <w:r w:rsidR="00CF30BE">
        <w:rPr>
          <w:color w:val="000000"/>
          <w:sz w:val="22"/>
          <w:szCs w:val="22"/>
        </w:rPr>
        <w:t xml:space="preserve"> </w:t>
      </w:r>
      <w:r w:rsidRPr="00D36EBF">
        <w:rPr>
          <w:color w:val="000000"/>
          <w:sz w:val="22"/>
          <w:szCs w:val="22"/>
        </w:rPr>
        <w:t>Contribuable:</w:t>
      </w:r>
      <w:r w:rsidRPr="00D36EBF">
        <w:rPr>
          <w:color w:val="000000"/>
          <w:sz w:val="22"/>
          <w:szCs w:val="22"/>
          <w:u w:val="single"/>
        </w:rPr>
        <w:tab/>
      </w:r>
    </w:p>
    <w:p w:rsidR="00C1543C" w:rsidRPr="00D36EBF" w:rsidRDefault="00C1543C" w:rsidP="00C1543C">
      <w:pPr>
        <w:widowControl w:val="0"/>
        <w:autoSpaceDE w:val="0"/>
        <w:autoSpaceDN w:val="0"/>
        <w:adjustRightInd w:val="0"/>
        <w:spacing w:line="276" w:lineRule="auto"/>
        <w:rPr>
          <w:color w:val="000000"/>
          <w:sz w:val="22"/>
          <w:szCs w:val="22"/>
        </w:rPr>
      </w:pPr>
    </w:p>
    <w:p w:rsidR="00C1543C" w:rsidRPr="00B4012F" w:rsidRDefault="00C1543C" w:rsidP="00C1543C">
      <w:pPr>
        <w:widowControl w:val="0"/>
        <w:tabs>
          <w:tab w:val="left" w:pos="7000"/>
        </w:tabs>
        <w:autoSpaceDE w:val="0"/>
        <w:autoSpaceDN w:val="0"/>
        <w:adjustRightInd w:val="0"/>
        <w:spacing w:line="276" w:lineRule="auto"/>
        <w:ind w:right="-20"/>
        <w:rPr>
          <w:color w:val="000000"/>
          <w:sz w:val="22"/>
          <w:szCs w:val="22"/>
        </w:rPr>
      </w:pPr>
      <w:r w:rsidRPr="00D36EBF">
        <w:rPr>
          <w:b/>
          <w:bCs/>
          <w:color w:val="000000"/>
          <w:sz w:val="22"/>
          <w:szCs w:val="22"/>
        </w:rPr>
        <w:t>OBJET</w:t>
      </w:r>
      <w:r w:rsidR="009C2ED1">
        <w:rPr>
          <w:b/>
          <w:bCs/>
          <w:color w:val="000000"/>
          <w:sz w:val="22"/>
          <w:szCs w:val="22"/>
        </w:rPr>
        <w:t xml:space="preserve"> </w:t>
      </w:r>
      <w:r w:rsidRPr="00D36EBF">
        <w:rPr>
          <w:b/>
          <w:bCs/>
          <w:color w:val="000000"/>
          <w:sz w:val="22"/>
          <w:szCs w:val="22"/>
        </w:rPr>
        <w:t>DE LA</w:t>
      </w:r>
      <w:r w:rsidR="009C2ED1">
        <w:rPr>
          <w:b/>
          <w:bCs/>
          <w:color w:val="000000"/>
          <w:sz w:val="22"/>
          <w:szCs w:val="22"/>
        </w:rPr>
        <w:t xml:space="preserve"> </w:t>
      </w:r>
      <w:r w:rsidRPr="00D36EBF">
        <w:rPr>
          <w:b/>
          <w:bCs/>
          <w:color w:val="000000"/>
          <w:sz w:val="22"/>
          <w:szCs w:val="22"/>
        </w:rPr>
        <w:t>LETTRE COMMANDE :</w:t>
      </w:r>
      <w:r>
        <w:rPr>
          <w:sz w:val="22"/>
          <w:szCs w:val="22"/>
        </w:rPr>
        <w:t xml:space="preserve"> </w:t>
      </w:r>
      <w:r w:rsidR="00CF30BE" w:rsidRPr="00E36E03">
        <w:rPr>
          <w:b/>
          <w:bCs/>
          <w:i/>
        </w:rPr>
        <w:t>l’acquisition des fournitures pédagogiques et scolaires ou paquets minima des écoles de la Commune de Ma’an, Département de la Vallée du Ntem Sud</w:t>
      </w:r>
    </w:p>
    <w:p w:rsidR="00C1543C" w:rsidRPr="00D36EBF" w:rsidRDefault="00C1543C" w:rsidP="00C1543C">
      <w:pPr>
        <w:widowControl w:val="0"/>
        <w:tabs>
          <w:tab w:val="left" w:pos="7000"/>
        </w:tabs>
        <w:autoSpaceDE w:val="0"/>
        <w:autoSpaceDN w:val="0"/>
        <w:adjustRightInd w:val="0"/>
        <w:spacing w:line="276" w:lineRule="auto"/>
        <w:ind w:right="-20"/>
        <w:rPr>
          <w:color w:val="000000"/>
          <w:sz w:val="22"/>
          <w:szCs w:val="22"/>
        </w:rPr>
      </w:pPr>
    </w:p>
    <w:p w:rsidR="00C1543C" w:rsidRPr="00D36EBF" w:rsidRDefault="00C1543C" w:rsidP="00C1543C">
      <w:pPr>
        <w:widowControl w:val="0"/>
        <w:tabs>
          <w:tab w:val="left" w:pos="3000"/>
        </w:tabs>
        <w:autoSpaceDE w:val="0"/>
        <w:autoSpaceDN w:val="0"/>
        <w:adjustRightInd w:val="0"/>
        <w:spacing w:line="276" w:lineRule="auto"/>
        <w:ind w:right="-20"/>
        <w:jc w:val="both"/>
        <w:rPr>
          <w:color w:val="000000"/>
          <w:sz w:val="22"/>
          <w:szCs w:val="22"/>
        </w:rPr>
      </w:pPr>
      <w:r w:rsidRPr="00D36EBF">
        <w:rPr>
          <w:b/>
          <w:bCs/>
          <w:color w:val="000000"/>
          <w:sz w:val="22"/>
          <w:szCs w:val="22"/>
        </w:rPr>
        <w:t>LIEUDELIVRAISON</w:t>
      </w:r>
      <w:r w:rsidRPr="00D36EBF">
        <w:rPr>
          <w:color w:val="000000"/>
          <w:sz w:val="22"/>
          <w:szCs w:val="22"/>
        </w:rPr>
        <w:t>:</w:t>
      </w:r>
      <w:r w:rsidRPr="00D36EBF">
        <w:rPr>
          <w:color w:val="000000"/>
          <w:spacing w:val="7"/>
          <w:sz w:val="22"/>
          <w:szCs w:val="22"/>
        </w:rPr>
        <w:t xml:space="preserve"> </w:t>
      </w:r>
      <w:r>
        <w:rPr>
          <w:sz w:val="22"/>
          <w:szCs w:val="22"/>
        </w:rPr>
        <w:t>Commune de Ma’an</w:t>
      </w:r>
    </w:p>
    <w:p w:rsidR="00C1543C" w:rsidRPr="00D36EBF" w:rsidRDefault="00C1543C" w:rsidP="00C1543C">
      <w:pPr>
        <w:widowControl w:val="0"/>
        <w:autoSpaceDE w:val="0"/>
        <w:autoSpaceDN w:val="0"/>
        <w:adjustRightInd w:val="0"/>
        <w:spacing w:line="276" w:lineRule="auto"/>
        <w:rPr>
          <w:color w:val="000000"/>
          <w:sz w:val="22"/>
          <w:szCs w:val="22"/>
        </w:rPr>
      </w:pPr>
    </w:p>
    <w:p w:rsidR="00C1543C" w:rsidRPr="00D36EBF" w:rsidRDefault="00C1543C" w:rsidP="00C1543C">
      <w:pPr>
        <w:widowControl w:val="0"/>
        <w:autoSpaceDE w:val="0"/>
        <w:autoSpaceDN w:val="0"/>
        <w:adjustRightInd w:val="0"/>
        <w:spacing w:line="276" w:lineRule="auto"/>
        <w:ind w:right="-20"/>
        <w:rPr>
          <w:color w:val="000000"/>
          <w:sz w:val="22"/>
          <w:szCs w:val="22"/>
        </w:rPr>
      </w:pPr>
      <w:r w:rsidRPr="00D36EBF">
        <w:rPr>
          <w:b/>
          <w:bCs/>
          <w:color w:val="000000"/>
          <w:sz w:val="22"/>
          <w:szCs w:val="22"/>
        </w:rPr>
        <w:t>MONTANTDE LALETTRE COMMANDE</w:t>
      </w:r>
      <w:r w:rsidRPr="00D36EBF">
        <w:rPr>
          <w:color w:val="000000"/>
          <w:sz w:val="22"/>
          <w:szCs w:val="22"/>
        </w:rPr>
        <w:t>:</w:t>
      </w:r>
    </w:p>
    <w:p w:rsidR="00C1543C" w:rsidRPr="00D36EBF" w:rsidRDefault="00C1543C" w:rsidP="00C1543C">
      <w:pPr>
        <w:widowControl w:val="0"/>
        <w:autoSpaceDE w:val="0"/>
        <w:autoSpaceDN w:val="0"/>
        <w:adjustRightInd w:val="0"/>
        <w:spacing w:line="276" w:lineRule="auto"/>
        <w:rPr>
          <w:color w:val="000000"/>
          <w:sz w:val="22"/>
          <w:szCs w:val="22"/>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C1543C" w:rsidRPr="00D36EBF" w:rsidTr="00C1543C">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ind w:left="20" w:right="-20"/>
              <w:rPr>
                <w:color w:val="000000"/>
              </w:rPr>
            </w:pPr>
            <w:r w:rsidRPr="00D36EBF">
              <w:rPr>
                <w:color w:val="000000"/>
                <w:sz w:val="22"/>
                <w:szCs w:val="22"/>
              </w:rPr>
              <w:t>TTC</w:t>
            </w:r>
          </w:p>
        </w:tc>
        <w:tc>
          <w:tcPr>
            <w:tcW w:w="326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rPr>
                <w:color w:val="000000"/>
              </w:rPr>
            </w:pPr>
          </w:p>
        </w:tc>
      </w:tr>
      <w:tr w:rsidR="00C1543C" w:rsidRPr="00D36EBF" w:rsidTr="00C1543C">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ind w:left="20" w:right="-20"/>
              <w:rPr>
                <w:color w:val="000000"/>
              </w:rPr>
            </w:pPr>
            <w:r w:rsidRPr="00D36EBF">
              <w:rPr>
                <w:color w:val="000000"/>
                <w:sz w:val="22"/>
                <w:szCs w:val="22"/>
              </w:rPr>
              <w:t>HTVA</w:t>
            </w:r>
          </w:p>
        </w:tc>
        <w:tc>
          <w:tcPr>
            <w:tcW w:w="326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rPr>
                <w:color w:val="000000"/>
              </w:rPr>
            </w:pPr>
          </w:p>
        </w:tc>
      </w:tr>
      <w:tr w:rsidR="00C1543C" w:rsidRPr="00D36EBF" w:rsidTr="00C1543C">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ind w:left="20" w:right="-20"/>
              <w:rPr>
                <w:color w:val="000000"/>
              </w:rPr>
            </w:pPr>
            <w:r w:rsidRPr="00D36EBF">
              <w:rPr>
                <w:color w:val="000000"/>
                <w:sz w:val="22"/>
                <w:szCs w:val="22"/>
              </w:rPr>
              <w:t>T.V.A. (19.25%)</w:t>
            </w:r>
          </w:p>
        </w:tc>
        <w:tc>
          <w:tcPr>
            <w:tcW w:w="3260" w:type="dxa"/>
            <w:tcBorders>
              <w:top w:val="single" w:sz="4" w:space="0" w:color="221F1F"/>
              <w:left w:val="single" w:sz="4" w:space="0" w:color="221F1F"/>
              <w:bottom w:val="single" w:sz="4" w:space="0" w:color="221F1F"/>
              <w:right w:val="single" w:sz="4" w:space="0" w:color="221F1F"/>
            </w:tcBorders>
          </w:tcPr>
          <w:p w:rsidR="00C1543C" w:rsidRPr="00D36EBF" w:rsidRDefault="00C1543C" w:rsidP="00C1543C">
            <w:pPr>
              <w:widowControl w:val="0"/>
              <w:autoSpaceDE w:val="0"/>
              <w:autoSpaceDN w:val="0"/>
              <w:adjustRightInd w:val="0"/>
              <w:spacing w:line="276" w:lineRule="auto"/>
              <w:rPr>
                <w:color w:val="000000"/>
              </w:rPr>
            </w:pPr>
          </w:p>
        </w:tc>
      </w:tr>
    </w:tbl>
    <w:p w:rsidR="00C1543C" w:rsidRPr="00D36EBF" w:rsidRDefault="00C1543C" w:rsidP="00C1543C">
      <w:pPr>
        <w:widowControl w:val="0"/>
        <w:autoSpaceDE w:val="0"/>
        <w:autoSpaceDN w:val="0"/>
        <w:adjustRightInd w:val="0"/>
        <w:spacing w:line="276" w:lineRule="auto"/>
        <w:rPr>
          <w:color w:val="000000"/>
          <w:sz w:val="22"/>
          <w:szCs w:val="22"/>
        </w:rPr>
      </w:pPr>
    </w:p>
    <w:p w:rsidR="00C1543C" w:rsidRPr="00D36EBF" w:rsidRDefault="00CF30BE" w:rsidP="00EE5FE0">
      <w:pPr>
        <w:widowControl w:val="0"/>
        <w:tabs>
          <w:tab w:val="left" w:pos="3000"/>
        </w:tabs>
        <w:autoSpaceDE w:val="0"/>
        <w:autoSpaceDN w:val="0"/>
        <w:adjustRightInd w:val="0"/>
        <w:ind w:left="107" w:right="-20"/>
        <w:jc w:val="both"/>
        <w:rPr>
          <w:sz w:val="22"/>
          <w:szCs w:val="22"/>
        </w:rPr>
      </w:pPr>
      <w:r>
        <w:rPr>
          <w:b/>
          <w:bCs/>
          <w:sz w:val="22"/>
          <w:szCs w:val="22"/>
        </w:rPr>
        <w:t>DELAI</w:t>
      </w:r>
      <w:r w:rsidR="00EE5FE0">
        <w:rPr>
          <w:b/>
          <w:bCs/>
          <w:sz w:val="22"/>
          <w:szCs w:val="22"/>
        </w:rPr>
        <w:t xml:space="preserve"> </w:t>
      </w:r>
      <w:r>
        <w:rPr>
          <w:b/>
          <w:bCs/>
          <w:sz w:val="22"/>
          <w:szCs w:val="22"/>
        </w:rPr>
        <w:t>DE</w:t>
      </w:r>
      <w:r w:rsidR="00EE5FE0">
        <w:rPr>
          <w:b/>
          <w:bCs/>
          <w:sz w:val="22"/>
          <w:szCs w:val="22"/>
        </w:rPr>
        <w:t xml:space="preserve"> </w:t>
      </w:r>
      <w:r>
        <w:rPr>
          <w:b/>
          <w:bCs/>
          <w:sz w:val="22"/>
          <w:szCs w:val="22"/>
        </w:rPr>
        <w:t>LIVRAISON</w:t>
      </w:r>
      <w:r w:rsidR="00C1543C" w:rsidRPr="00D36EBF">
        <w:rPr>
          <w:sz w:val="22"/>
          <w:szCs w:val="22"/>
        </w:rPr>
        <w:t>:</w:t>
      </w:r>
      <w:r>
        <w:rPr>
          <w:sz w:val="22"/>
          <w:szCs w:val="22"/>
        </w:rPr>
        <w:t xml:space="preserve"> </w:t>
      </w:r>
      <w:r w:rsidR="000713F2">
        <w:rPr>
          <w:iCs/>
          <w:sz w:val="22"/>
          <w:szCs w:val="22"/>
        </w:rPr>
        <w:t>deux</w:t>
      </w:r>
      <w:r w:rsidR="00C1543C" w:rsidRPr="00D36EBF">
        <w:rPr>
          <w:iCs/>
          <w:sz w:val="22"/>
          <w:szCs w:val="22"/>
        </w:rPr>
        <w:t xml:space="preserve"> (0</w:t>
      </w:r>
      <w:r w:rsidR="000713F2">
        <w:rPr>
          <w:iCs/>
          <w:sz w:val="22"/>
          <w:szCs w:val="22"/>
        </w:rPr>
        <w:t>2</w:t>
      </w:r>
      <w:r w:rsidR="00C1543C" w:rsidRPr="00D36EBF">
        <w:rPr>
          <w:iCs/>
          <w:sz w:val="22"/>
          <w:szCs w:val="22"/>
        </w:rPr>
        <w:t>) mois</w:t>
      </w:r>
    </w:p>
    <w:p w:rsidR="00C1543C" w:rsidRPr="00D36EBF" w:rsidRDefault="00C1543C" w:rsidP="00EE5FE0">
      <w:pPr>
        <w:widowControl w:val="0"/>
        <w:autoSpaceDE w:val="0"/>
        <w:autoSpaceDN w:val="0"/>
        <w:adjustRightInd w:val="0"/>
        <w:rPr>
          <w:sz w:val="22"/>
          <w:szCs w:val="22"/>
        </w:rPr>
      </w:pPr>
    </w:p>
    <w:p w:rsidR="00772152" w:rsidRPr="00772152" w:rsidRDefault="00772152" w:rsidP="00772152">
      <w:pPr>
        <w:spacing w:before="19" w:line="360" w:lineRule="auto"/>
        <w:ind w:left="113"/>
        <w:jc w:val="both"/>
        <w:rPr>
          <w:rFonts w:eastAsia="Tahoma"/>
          <w:sz w:val="22"/>
        </w:rPr>
      </w:pPr>
      <w:r w:rsidRPr="00772152">
        <w:rPr>
          <w:rFonts w:eastAsia="Tahoma"/>
          <w:b/>
          <w:sz w:val="22"/>
        </w:rPr>
        <w:t xml:space="preserve">IMPUTATION : </w:t>
      </w:r>
      <w:r w:rsidRPr="00772152">
        <w:rPr>
          <w:rFonts w:eastAsia="Tahoma"/>
          <w:sz w:val="22"/>
        </w:rPr>
        <w:t>57 15 102 02 641822 464201 426</w:t>
      </w:r>
    </w:p>
    <w:p w:rsidR="00C1543C" w:rsidRPr="00772152" w:rsidRDefault="00772152" w:rsidP="00772152">
      <w:pPr>
        <w:widowControl w:val="0"/>
        <w:autoSpaceDE w:val="0"/>
        <w:autoSpaceDN w:val="0"/>
        <w:adjustRightInd w:val="0"/>
        <w:spacing w:line="276" w:lineRule="auto"/>
        <w:rPr>
          <w:color w:val="000000"/>
          <w:sz w:val="18"/>
          <w:szCs w:val="22"/>
        </w:rPr>
      </w:pPr>
      <w:r w:rsidRPr="00772152">
        <w:rPr>
          <w:rFonts w:eastAsia="Tahoma"/>
          <w:b/>
          <w:sz w:val="22"/>
        </w:rPr>
        <w:t xml:space="preserve">AUTORISATION DE DÉPENSE : </w:t>
      </w:r>
      <w:r w:rsidRPr="00772152">
        <w:rPr>
          <w:rFonts w:eastAsia="Tahoma"/>
          <w:sz w:val="22"/>
        </w:rPr>
        <w:t>UF00151</w:t>
      </w:r>
    </w:p>
    <w:p w:rsidR="000713F2" w:rsidRDefault="000713F2" w:rsidP="00C1543C">
      <w:pPr>
        <w:widowControl w:val="0"/>
        <w:autoSpaceDE w:val="0"/>
        <w:autoSpaceDN w:val="0"/>
        <w:adjustRightInd w:val="0"/>
        <w:spacing w:line="276" w:lineRule="auto"/>
        <w:rPr>
          <w:color w:val="000000"/>
          <w:sz w:val="22"/>
          <w:szCs w:val="22"/>
        </w:rPr>
      </w:pPr>
    </w:p>
    <w:p w:rsidR="000713F2" w:rsidRDefault="000713F2" w:rsidP="00C1543C">
      <w:pPr>
        <w:widowControl w:val="0"/>
        <w:autoSpaceDE w:val="0"/>
        <w:autoSpaceDN w:val="0"/>
        <w:adjustRightInd w:val="0"/>
        <w:spacing w:line="276" w:lineRule="auto"/>
        <w:rPr>
          <w:color w:val="000000"/>
          <w:sz w:val="22"/>
          <w:szCs w:val="22"/>
        </w:rPr>
      </w:pPr>
    </w:p>
    <w:p w:rsidR="00772152" w:rsidRDefault="00772152" w:rsidP="00C1543C">
      <w:pPr>
        <w:widowControl w:val="0"/>
        <w:autoSpaceDE w:val="0"/>
        <w:autoSpaceDN w:val="0"/>
        <w:adjustRightInd w:val="0"/>
        <w:spacing w:line="276" w:lineRule="auto"/>
        <w:rPr>
          <w:color w:val="000000"/>
          <w:sz w:val="22"/>
          <w:szCs w:val="22"/>
        </w:rPr>
      </w:pPr>
    </w:p>
    <w:p w:rsidR="000713F2" w:rsidRPr="00D36EBF" w:rsidRDefault="000713F2" w:rsidP="00C1543C">
      <w:pPr>
        <w:widowControl w:val="0"/>
        <w:autoSpaceDE w:val="0"/>
        <w:autoSpaceDN w:val="0"/>
        <w:adjustRightInd w:val="0"/>
        <w:spacing w:line="276" w:lineRule="auto"/>
        <w:rPr>
          <w:color w:val="000000"/>
          <w:sz w:val="22"/>
          <w:szCs w:val="22"/>
        </w:rPr>
      </w:pPr>
    </w:p>
    <w:p w:rsidR="00C1543C" w:rsidRPr="00D36EBF" w:rsidRDefault="006777DB" w:rsidP="00EE5FE0">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_x0000_s1072" style="position:absolute;left:0;text-align:left;z-index:-251593728;mso-position-horizontal-relative:page;mso-position-vertical-relative:text" points="353.35pt,11.25pt,460.1pt,11.25pt" coordsize="2135,0" filled="f" strokecolor="#221f1f" strokeweight=".5pt">
            <v:path arrowok="t"/>
            <w10:wrap anchorx="page"/>
          </v:polyline>
        </w:pict>
      </w:r>
      <w:r w:rsidR="00C1543C" w:rsidRPr="00D36EBF">
        <w:rPr>
          <w:color w:val="000000"/>
          <w:sz w:val="22"/>
          <w:szCs w:val="22"/>
        </w:rPr>
        <w:t>SOUSCRIT,</w:t>
      </w:r>
      <w:r w:rsidR="00C1543C" w:rsidRPr="00D36EBF">
        <w:rPr>
          <w:color w:val="000000"/>
          <w:sz w:val="22"/>
          <w:szCs w:val="22"/>
        </w:rPr>
        <w:tab/>
        <w:t>LE</w:t>
      </w:r>
    </w:p>
    <w:p w:rsidR="00C1543C" w:rsidRPr="00D36EBF" w:rsidRDefault="00C1543C" w:rsidP="00EE5FE0">
      <w:pPr>
        <w:widowControl w:val="0"/>
        <w:autoSpaceDE w:val="0"/>
        <w:autoSpaceDN w:val="0"/>
        <w:adjustRightInd w:val="0"/>
        <w:rPr>
          <w:color w:val="000000"/>
          <w:sz w:val="22"/>
          <w:szCs w:val="22"/>
        </w:rPr>
      </w:pPr>
    </w:p>
    <w:p w:rsidR="00C1543C" w:rsidRPr="00D36EBF" w:rsidRDefault="006777DB" w:rsidP="00EE5FE0">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_x0000_s1073" style="position:absolute;left:0;text-align:left;z-index:-251592704;mso-position-horizontal-relative:page;mso-position-vertical-relative:text" points="353.35pt,9.35pt,460.1pt,9.35pt" coordsize="2135,0" filled="f" strokecolor="#221f1f" strokeweight=".5pt">
            <v:path arrowok="t"/>
            <w10:wrap anchorx="page"/>
          </v:polyline>
        </w:pict>
      </w:r>
      <w:r w:rsidR="00C1543C" w:rsidRPr="00D36EBF">
        <w:rPr>
          <w:color w:val="000000"/>
          <w:sz w:val="22"/>
          <w:szCs w:val="22"/>
        </w:rPr>
        <w:t>SIGNE,</w:t>
      </w:r>
      <w:r w:rsidR="00C1543C" w:rsidRPr="00D36EBF">
        <w:rPr>
          <w:color w:val="000000"/>
          <w:sz w:val="22"/>
          <w:szCs w:val="22"/>
        </w:rPr>
        <w:tab/>
        <w:t>LE</w:t>
      </w:r>
    </w:p>
    <w:p w:rsidR="00C1543C" w:rsidRPr="00D36EBF" w:rsidRDefault="00C1543C" w:rsidP="00EE5FE0">
      <w:pPr>
        <w:widowControl w:val="0"/>
        <w:autoSpaceDE w:val="0"/>
        <w:autoSpaceDN w:val="0"/>
        <w:adjustRightInd w:val="0"/>
        <w:rPr>
          <w:color w:val="000000"/>
          <w:sz w:val="22"/>
          <w:szCs w:val="22"/>
        </w:rPr>
      </w:pPr>
    </w:p>
    <w:p w:rsidR="00C1543C" w:rsidRPr="00D36EBF" w:rsidRDefault="006777DB" w:rsidP="00EE5FE0">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_x0000_s1074" style="position:absolute;left:0;text-align:left;z-index:-251591680;mso-position-horizontal-relative:page;mso-position-vertical-relative:text" points="353.35pt,9.35pt,460.1pt,9.35pt" coordsize="2135,0" filled="f" strokecolor="#221f1f" strokeweight=".5pt">
            <v:path arrowok="t"/>
            <w10:wrap anchorx="page"/>
          </v:polyline>
        </w:pict>
      </w:r>
      <w:r w:rsidR="00C1543C" w:rsidRPr="00D36EBF">
        <w:rPr>
          <w:color w:val="000000"/>
          <w:sz w:val="22"/>
          <w:szCs w:val="22"/>
        </w:rPr>
        <w:t>NOTIFIE,</w:t>
      </w:r>
      <w:r w:rsidR="00C1543C" w:rsidRPr="00D36EBF">
        <w:rPr>
          <w:color w:val="000000"/>
          <w:sz w:val="22"/>
          <w:szCs w:val="22"/>
        </w:rPr>
        <w:tab/>
        <w:t>LE</w:t>
      </w:r>
    </w:p>
    <w:p w:rsidR="00C1543C" w:rsidRPr="00D36EBF" w:rsidRDefault="00C1543C" w:rsidP="00EE5FE0">
      <w:pPr>
        <w:widowControl w:val="0"/>
        <w:autoSpaceDE w:val="0"/>
        <w:autoSpaceDN w:val="0"/>
        <w:adjustRightInd w:val="0"/>
        <w:rPr>
          <w:color w:val="000000"/>
          <w:sz w:val="22"/>
          <w:szCs w:val="22"/>
        </w:rPr>
      </w:pPr>
    </w:p>
    <w:p w:rsidR="00C1543C" w:rsidRPr="00D36EBF" w:rsidRDefault="006777DB" w:rsidP="00EE5FE0">
      <w:pPr>
        <w:widowControl w:val="0"/>
        <w:tabs>
          <w:tab w:val="left" w:pos="5860"/>
        </w:tabs>
        <w:autoSpaceDE w:val="0"/>
        <w:autoSpaceDN w:val="0"/>
        <w:adjustRightInd w:val="0"/>
        <w:ind w:left="3567" w:right="-20"/>
        <w:rPr>
          <w:color w:val="000000"/>
          <w:sz w:val="22"/>
          <w:szCs w:val="22"/>
        </w:rPr>
      </w:pPr>
      <w:r>
        <w:rPr>
          <w:noProof/>
          <w:color w:val="000000"/>
          <w:sz w:val="22"/>
          <w:szCs w:val="22"/>
        </w:rPr>
        <w:pict>
          <v:polyline id="_x0000_s1075" style="position:absolute;left:0;text-align:left;z-index:-251590656;mso-position-horizontal-relative:page;mso-position-vertical-relative:text" points="353.3pt,9.35pt,460.1pt,9.35pt" coordsize="2136,0" filled="f" strokecolor="#221f1f" strokeweight=".5pt">
            <v:path arrowok="t"/>
            <w10:wrap anchorx="page"/>
          </v:polyline>
        </w:pict>
      </w:r>
      <w:r w:rsidR="00C1543C" w:rsidRPr="00D36EBF">
        <w:rPr>
          <w:color w:val="000000"/>
          <w:sz w:val="22"/>
          <w:szCs w:val="22"/>
        </w:rPr>
        <w:t>ENREGISTRE,</w:t>
      </w:r>
      <w:r w:rsidR="00C1543C" w:rsidRPr="00D36EBF">
        <w:rPr>
          <w:color w:val="000000"/>
          <w:sz w:val="22"/>
          <w:szCs w:val="22"/>
        </w:rPr>
        <w:tab/>
        <w:t>LE</w:t>
      </w:r>
    </w:p>
    <w:p w:rsidR="00C1543C" w:rsidRPr="00D36EBF" w:rsidRDefault="00C1543C" w:rsidP="00C1543C">
      <w:pPr>
        <w:spacing w:line="276" w:lineRule="auto"/>
        <w:rPr>
          <w:sz w:val="22"/>
          <w:szCs w:val="22"/>
        </w:rPr>
      </w:pPr>
    </w:p>
    <w:p w:rsidR="00C1543C" w:rsidRDefault="00C1543C" w:rsidP="00C1543C">
      <w:pPr>
        <w:spacing w:line="276" w:lineRule="auto"/>
        <w:rPr>
          <w:sz w:val="22"/>
          <w:szCs w:val="22"/>
        </w:rPr>
      </w:pPr>
    </w:p>
    <w:p w:rsidR="000713F2" w:rsidRDefault="000713F2" w:rsidP="00C1543C">
      <w:pPr>
        <w:spacing w:line="276" w:lineRule="auto"/>
        <w:rPr>
          <w:sz w:val="22"/>
          <w:szCs w:val="22"/>
        </w:rPr>
      </w:pPr>
    </w:p>
    <w:p w:rsidR="000713F2" w:rsidRDefault="000713F2" w:rsidP="00C1543C">
      <w:pPr>
        <w:spacing w:line="276" w:lineRule="auto"/>
        <w:rPr>
          <w:sz w:val="22"/>
          <w:szCs w:val="22"/>
        </w:rPr>
      </w:pPr>
    </w:p>
    <w:p w:rsidR="000713F2" w:rsidRDefault="000713F2" w:rsidP="00C1543C">
      <w:pPr>
        <w:spacing w:line="276" w:lineRule="auto"/>
        <w:rPr>
          <w:sz w:val="22"/>
          <w:szCs w:val="22"/>
        </w:rPr>
      </w:pPr>
    </w:p>
    <w:p w:rsidR="000713F2" w:rsidRPr="00D36EBF" w:rsidRDefault="000713F2"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b/>
          <w:sz w:val="22"/>
          <w:szCs w:val="22"/>
        </w:rPr>
      </w:pPr>
      <w:r w:rsidRPr="00D36EBF">
        <w:rPr>
          <w:b/>
          <w:sz w:val="22"/>
          <w:szCs w:val="22"/>
        </w:rPr>
        <w:t>ENTRE,</w:t>
      </w:r>
    </w:p>
    <w:p w:rsidR="00C1543C" w:rsidRPr="00D36EBF" w:rsidRDefault="00C1543C" w:rsidP="00C1543C">
      <w:pPr>
        <w:spacing w:line="276" w:lineRule="auto"/>
        <w:rPr>
          <w:b/>
          <w:sz w:val="22"/>
          <w:szCs w:val="22"/>
        </w:rPr>
      </w:pPr>
    </w:p>
    <w:p w:rsidR="00C1543C" w:rsidRPr="00D36EBF" w:rsidRDefault="00C1543C" w:rsidP="00C1543C">
      <w:pPr>
        <w:spacing w:line="276" w:lineRule="auto"/>
        <w:ind w:firstLine="708"/>
        <w:rPr>
          <w:b/>
          <w:sz w:val="22"/>
          <w:szCs w:val="22"/>
        </w:rPr>
      </w:pPr>
      <w:r w:rsidRPr="00D36EBF">
        <w:rPr>
          <w:sz w:val="22"/>
          <w:szCs w:val="22"/>
        </w:rPr>
        <w:t>L</w:t>
      </w:r>
      <w:r>
        <w:rPr>
          <w:sz w:val="22"/>
          <w:szCs w:val="22"/>
        </w:rPr>
        <w:t>’Administration Camerounaise</w:t>
      </w:r>
      <w:r w:rsidRPr="00D36EBF">
        <w:rPr>
          <w:sz w:val="22"/>
          <w:szCs w:val="22"/>
        </w:rPr>
        <w:t>,</w:t>
      </w:r>
      <w:r w:rsidRPr="00D36EBF">
        <w:rPr>
          <w:b/>
          <w:sz w:val="22"/>
          <w:szCs w:val="22"/>
        </w:rPr>
        <w:t xml:space="preserve"> représenté par le </w:t>
      </w:r>
      <w:r>
        <w:rPr>
          <w:b/>
          <w:sz w:val="22"/>
          <w:szCs w:val="22"/>
        </w:rPr>
        <w:t>Maire de la Commune de Ma’an</w:t>
      </w:r>
      <w:r w:rsidR="009C2ED1">
        <w:rPr>
          <w:b/>
          <w:sz w:val="22"/>
          <w:szCs w:val="22"/>
        </w:rPr>
        <w:t xml:space="preserve"> </w:t>
      </w:r>
      <w:r w:rsidRPr="00D36EBF">
        <w:rPr>
          <w:sz w:val="22"/>
          <w:szCs w:val="22"/>
        </w:rPr>
        <w:t>dénommé ci-après</w:t>
      </w:r>
      <w:r w:rsidRPr="00D36EBF">
        <w:rPr>
          <w:b/>
          <w:sz w:val="22"/>
          <w:szCs w:val="22"/>
        </w:rPr>
        <w:t> :</w:t>
      </w:r>
    </w:p>
    <w:p w:rsidR="00C1543C" w:rsidRPr="00D36EBF" w:rsidRDefault="00C1543C" w:rsidP="00C1543C">
      <w:pPr>
        <w:spacing w:line="276" w:lineRule="auto"/>
        <w:rPr>
          <w:b/>
          <w:bCs/>
          <w:sz w:val="22"/>
          <w:szCs w:val="22"/>
        </w:rPr>
      </w:pPr>
      <w:r w:rsidRPr="00D36EBF">
        <w:rPr>
          <w:b/>
          <w:bCs/>
          <w:sz w:val="22"/>
          <w:szCs w:val="22"/>
        </w:rPr>
        <w:t>«L’AUTORITE CONTRACTANTE»</w:t>
      </w:r>
    </w:p>
    <w:p w:rsidR="00C1543C" w:rsidRPr="00D36EBF" w:rsidRDefault="00C1543C" w:rsidP="00C1543C">
      <w:pPr>
        <w:spacing w:line="276" w:lineRule="auto"/>
        <w:rPr>
          <w:b/>
          <w:sz w:val="22"/>
          <w:szCs w:val="22"/>
        </w:rPr>
      </w:pPr>
      <w:r w:rsidRPr="00D36EBF">
        <w:rPr>
          <w:b/>
          <w:sz w:val="22"/>
          <w:szCs w:val="22"/>
        </w:rPr>
        <w:tab/>
      </w:r>
      <w:r w:rsidRPr="00D36EBF">
        <w:rPr>
          <w:b/>
          <w:sz w:val="22"/>
          <w:szCs w:val="22"/>
        </w:rPr>
        <w:tab/>
      </w:r>
      <w:r w:rsidRPr="00D36EBF">
        <w:rPr>
          <w:b/>
          <w:sz w:val="22"/>
          <w:szCs w:val="22"/>
        </w:rPr>
        <w:tab/>
      </w:r>
    </w:p>
    <w:p w:rsidR="00C1543C" w:rsidRPr="00D36EBF" w:rsidRDefault="00C1543C" w:rsidP="00C1543C">
      <w:pPr>
        <w:spacing w:line="276" w:lineRule="auto"/>
        <w:rPr>
          <w:sz w:val="22"/>
          <w:szCs w:val="22"/>
        </w:rPr>
      </w:pPr>
      <w:r w:rsidRPr="00D36EBF">
        <w:rPr>
          <w:sz w:val="22"/>
          <w:szCs w:val="22"/>
        </w:rPr>
        <w:t>D’une part</w:t>
      </w:r>
    </w:p>
    <w:p w:rsidR="00C1543C" w:rsidRPr="00D36EBF" w:rsidRDefault="00C1543C" w:rsidP="00C1543C">
      <w:pPr>
        <w:spacing w:line="276" w:lineRule="auto"/>
        <w:rPr>
          <w:sz w:val="22"/>
          <w:szCs w:val="22"/>
        </w:rPr>
      </w:pPr>
    </w:p>
    <w:p w:rsidR="00C1543C"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b/>
          <w:sz w:val="22"/>
          <w:szCs w:val="22"/>
        </w:rPr>
      </w:pPr>
      <w:r w:rsidRPr="00D36EBF">
        <w:rPr>
          <w:b/>
          <w:sz w:val="22"/>
          <w:szCs w:val="22"/>
        </w:rPr>
        <w:t>ET</w:t>
      </w:r>
    </w:p>
    <w:p w:rsidR="00C1543C" w:rsidRPr="00D36EBF" w:rsidRDefault="00C1543C" w:rsidP="00C1543C">
      <w:pPr>
        <w:spacing w:line="276" w:lineRule="auto"/>
        <w:rPr>
          <w:sz w:val="22"/>
          <w:szCs w:val="22"/>
        </w:rPr>
      </w:pPr>
    </w:p>
    <w:p w:rsidR="00C1543C"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 xml:space="preserve">L’Entreprise  </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Représentée par   ---------------------------------------------------------------      ci-après dénommé</w:t>
      </w:r>
    </w:p>
    <w:p w:rsidR="00C1543C" w:rsidRPr="00D36EBF" w:rsidRDefault="00C1543C" w:rsidP="00C1543C">
      <w:pPr>
        <w:spacing w:line="276" w:lineRule="auto"/>
        <w:rPr>
          <w:sz w:val="22"/>
          <w:szCs w:val="22"/>
        </w:rPr>
      </w:pPr>
    </w:p>
    <w:p w:rsidR="00C1543C" w:rsidRPr="00D36EBF" w:rsidRDefault="00C1543C" w:rsidP="00C1543C">
      <w:pPr>
        <w:spacing w:line="276" w:lineRule="auto"/>
        <w:rPr>
          <w:b/>
          <w:sz w:val="22"/>
          <w:szCs w:val="22"/>
        </w:rPr>
      </w:pPr>
      <w:r w:rsidRPr="00D36EBF">
        <w:rPr>
          <w:b/>
          <w:sz w:val="22"/>
          <w:szCs w:val="22"/>
        </w:rPr>
        <w:t>Le Cocontractant</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D’autre part,</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p>
    <w:p w:rsidR="00C1543C" w:rsidRPr="00D36EBF" w:rsidRDefault="00C1543C" w:rsidP="00C1543C">
      <w:pPr>
        <w:spacing w:line="276" w:lineRule="auto"/>
        <w:rPr>
          <w:b/>
          <w:sz w:val="22"/>
          <w:szCs w:val="22"/>
        </w:rPr>
      </w:pPr>
      <w:r w:rsidRPr="00D36EBF">
        <w:rPr>
          <w:b/>
          <w:sz w:val="22"/>
          <w:szCs w:val="22"/>
        </w:rPr>
        <w:t>IL EST CONVENU ET ARRETE CE QUI SUIT :</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br w:type="page"/>
      </w:r>
    </w:p>
    <w:p w:rsidR="00C1543C" w:rsidRPr="00D36EBF" w:rsidRDefault="00C1543C" w:rsidP="00C1543C">
      <w:pPr>
        <w:spacing w:line="276" w:lineRule="auto"/>
        <w:jc w:val="center"/>
        <w:rPr>
          <w:b/>
          <w:sz w:val="22"/>
          <w:szCs w:val="22"/>
        </w:rPr>
      </w:pPr>
      <w:r w:rsidRPr="00D36EBF">
        <w:rPr>
          <w:b/>
          <w:sz w:val="22"/>
          <w:szCs w:val="22"/>
        </w:rPr>
        <w:t>SOMMAIRE</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Titre I : Cahier des Clauses Administratives Particulières (CCAP)</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Titre III : Bordereau des Prix Unitaires (BPU)</w:t>
      </w:r>
    </w:p>
    <w:p w:rsidR="00C1543C" w:rsidRPr="00D36EBF" w:rsidRDefault="00C1543C" w:rsidP="00C1543C">
      <w:pPr>
        <w:spacing w:line="276" w:lineRule="auto"/>
        <w:rPr>
          <w:sz w:val="22"/>
          <w:szCs w:val="22"/>
        </w:rPr>
      </w:pPr>
    </w:p>
    <w:p w:rsidR="00C1543C" w:rsidRPr="00D36EBF" w:rsidRDefault="00C1543C" w:rsidP="00C1543C">
      <w:pPr>
        <w:spacing w:line="276" w:lineRule="auto"/>
        <w:rPr>
          <w:sz w:val="22"/>
          <w:szCs w:val="22"/>
        </w:rPr>
      </w:pPr>
      <w:r w:rsidRPr="00D36EBF">
        <w:rPr>
          <w:sz w:val="22"/>
          <w:szCs w:val="22"/>
        </w:rPr>
        <w:t xml:space="preserve">Titre IV : Détail Estimatif (DE) </w:t>
      </w:r>
    </w:p>
    <w:p w:rsidR="00C1543C" w:rsidRPr="00D36EBF" w:rsidRDefault="00C1543C" w:rsidP="00C1543C">
      <w:pPr>
        <w:tabs>
          <w:tab w:val="left" w:pos="1875"/>
        </w:tabs>
        <w:spacing w:line="276" w:lineRule="auto"/>
        <w:rPr>
          <w:sz w:val="22"/>
          <w:szCs w:val="22"/>
        </w:rPr>
      </w:pPr>
    </w:p>
    <w:p w:rsidR="00C1543C" w:rsidRPr="00D36EBF" w:rsidRDefault="00C1543C" w:rsidP="00C1543C">
      <w:pPr>
        <w:tabs>
          <w:tab w:val="left" w:pos="1875"/>
        </w:tabs>
        <w:spacing w:line="276" w:lineRule="auto"/>
        <w:rPr>
          <w:sz w:val="22"/>
          <w:szCs w:val="22"/>
        </w:rPr>
      </w:pPr>
    </w:p>
    <w:p w:rsidR="00C1543C" w:rsidRPr="00D36EBF" w:rsidRDefault="00C1543C" w:rsidP="00C1543C">
      <w:pPr>
        <w:tabs>
          <w:tab w:val="left" w:pos="1875"/>
        </w:tabs>
        <w:spacing w:line="276" w:lineRule="auto"/>
        <w:rPr>
          <w:sz w:val="22"/>
          <w:szCs w:val="22"/>
        </w:rPr>
      </w:pPr>
    </w:p>
    <w:p w:rsidR="00C1543C" w:rsidRPr="00D36EBF" w:rsidRDefault="00C1543C" w:rsidP="00C1543C">
      <w:pPr>
        <w:tabs>
          <w:tab w:val="left" w:pos="1875"/>
        </w:tabs>
        <w:spacing w:line="276" w:lineRule="auto"/>
        <w:rPr>
          <w:sz w:val="22"/>
          <w:szCs w:val="22"/>
        </w:rPr>
      </w:pPr>
    </w:p>
    <w:p w:rsidR="00C1543C" w:rsidRPr="00D36EBF" w:rsidRDefault="00C1543C" w:rsidP="00C1543C">
      <w:pPr>
        <w:tabs>
          <w:tab w:val="left" w:pos="1875"/>
        </w:tabs>
        <w:spacing w:line="276" w:lineRule="auto"/>
        <w:rPr>
          <w:sz w:val="22"/>
          <w:szCs w:val="22"/>
        </w:rPr>
      </w:pPr>
    </w:p>
    <w:p w:rsidR="00C1543C" w:rsidRPr="00D36EBF" w:rsidRDefault="00C1543C" w:rsidP="00E664A3">
      <w:pPr>
        <w:spacing w:line="276" w:lineRule="auto"/>
        <w:jc w:val="center"/>
        <w:rPr>
          <w:sz w:val="22"/>
          <w:szCs w:val="22"/>
        </w:rPr>
      </w:pPr>
      <w:r w:rsidRPr="00D36EBF">
        <w:rPr>
          <w:sz w:val="22"/>
          <w:szCs w:val="22"/>
        </w:rPr>
        <w:br w:type="page"/>
      </w:r>
      <w:r w:rsidR="00E664A3" w:rsidRPr="00D36EBF">
        <w:rPr>
          <w:sz w:val="22"/>
          <w:szCs w:val="22"/>
        </w:rPr>
        <w:t xml:space="preserve"> </w:t>
      </w:r>
    </w:p>
    <w:p w:rsidR="00E664A3" w:rsidRPr="00E664A3" w:rsidRDefault="00E664A3" w:rsidP="00E664A3">
      <w:pPr>
        <w:spacing w:line="276" w:lineRule="auto"/>
        <w:jc w:val="center"/>
        <w:rPr>
          <w:b/>
        </w:rPr>
      </w:pPr>
      <w:r w:rsidRPr="00E664A3">
        <w:rPr>
          <w:b/>
        </w:rPr>
        <w:t>TITRE I : CAHIER DES CLAUSES ADMINISTRATIVES PARTICULIERES (CCAP)</w:t>
      </w:r>
    </w:p>
    <w:p w:rsidR="00C1543C" w:rsidRPr="00E664A3" w:rsidRDefault="00C1543C" w:rsidP="00C1543C">
      <w:pPr>
        <w:pStyle w:val="Titre"/>
        <w:spacing w:before="0" w:after="0" w:line="276" w:lineRule="auto"/>
        <w:rPr>
          <w:rFonts w:ascii="Times New Roman" w:hAnsi="Times New Roman"/>
          <w:b w:val="0"/>
          <w:sz w:val="22"/>
          <w:szCs w:val="22"/>
        </w:rPr>
      </w:pPr>
    </w:p>
    <w:p w:rsidR="00E664A3" w:rsidRDefault="00E664A3" w:rsidP="00971DFF">
      <w:pPr>
        <w:widowControl w:val="0"/>
        <w:tabs>
          <w:tab w:val="left" w:pos="10440"/>
        </w:tabs>
        <w:autoSpaceDE w:val="0"/>
        <w:autoSpaceDN w:val="0"/>
        <w:adjustRightInd w:val="0"/>
        <w:spacing w:line="276" w:lineRule="auto"/>
        <w:ind w:left="107" w:right="-180"/>
        <w:jc w:val="both"/>
        <w:rPr>
          <w:b/>
          <w:bCs/>
          <w:spacing w:val="34"/>
        </w:rPr>
      </w:pPr>
    </w:p>
    <w:p w:rsidR="00971DFF" w:rsidRPr="00E36E03" w:rsidRDefault="00971DFF" w:rsidP="00971DFF">
      <w:pPr>
        <w:widowControl w:val="0"/>
        <w:tabs>
          <w:tab w:val="left" w:pos="10440"/>
        </w:tabs>
        <w:autoSpaceDE w:val="0"/>
        <w:autoSpaceDN w:val="0"/>
        <w:adjustRightInd w:val="0"/>
        <w:spacing w:line="276" w:lineRule="auto"/>
        <w:ind w:left="107" w:right="-180"/>
        <w:jc w:val="both"/>
      </w:pPr>
      <w:r w:rsidRPr="00E36E03">
        <w:rPr>
          <w:b/>
          <w:bCs/>
          <w:spacing w:val="34"/>
        </w:rPr>
        <w:t xml:space="preserve">CHAPITRE </w:t>
      </w:r>
      <w:r w:rsidRPr="00E36E03">
        <w:rPr>
          <w:b/>
          <w:bCs/>
        </w:rPr>
        <w:t>I : GENERALITES</w:t>
      </w:r>
    </w:p>
    <w:p w:rsidR="00971DFF" w:rsidRPr="00E36E03" w:rsidRDefault="00971DFF" w:rsidP="00971DFF">
      <w:pPr>
        <w:widowControl w:val="0"/>
        <w:autoSpaceDE w:val="0"/>
        <w:autoSpaceDN w:val="0"/>
        <w:adjustRightInd w:val="0"/>
        <w:spacing w:before="3" w:line="276" w:lineRule="auto"/>
        <w:jc w:val="both"/>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971DFF" w:rsidRPr="00E36E03" w:rsidTr="00971DFF">
        <w:trPr>
          <w:trHeight w:hRule="exact" w:val="32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right="-20"/>
              <w:jc w:val="both"/>
              <w:rPr>
                <w:b/>
              </w:rPr>
            </w:pPr>
            <w:r w:rsidRPr="00E36E03">
              <w:rPr>
                <w:b/>
              </w:rPr>
              <w:t>Article 1</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left="146" w:right="-63"/>
              <w:jc w:val="both"/>
              <w:rPr>
                <w:b/>
              </w:rPr>
            </w:pPr>
            <w:r w:rsidRPr="00E36E03">
              <w:rPr>
                <w:b/>
              </w:rPr>
              <w:t>: Objet du Marché</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2</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Procédure de Passation du Marché</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3</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4"/>
              <w:jc w:val="both"/>
              <w:rPr>
                <w:b/>
              </w:rPr>
            </w:pPr>
            <w:r w:rsidRPr="00E36E03">
              <w:rPr>
                <w:b/>
              </w:rPr>
              <w:t>: Définitions et attributions</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4</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Langue, loi et réglementation applicables</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5</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Pièces constitutives du Marché.</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6</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4"/>
              <w:jc w:val="both"/>
              <w:rPr>
                <w:b/>
              </w:rPr>
            </w:pPr>
            <w:r w:rsidRPr="00E36E03">
              <w:rPr>
                <w:b/>
              </w:rPr>
              <w:t xml:space="preserve">: Textes généraux applicables </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7</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4"/>
              <w:jc w:val="both"/>
              <w:rPr>
                <w:b/>
              </w:rPr>
            </w:pPr>
            <w:r w:rsidRPr="00E36E03">
              <w:rPr>
                <w:b/>
              </w:rPr>
              <w:t>: Communication</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40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8</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Ordres de service</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r w:rsidR="00971DFF" w:rsidRPr="00E36E03" w:rsidTr="00971DFF">
        <w:trPr>
          <w:trHeight w:hRule="exact" w:val="321"/>
        </w:trPr>
        <w:tc>
          <w:tcPr>
            <w:tcW w:w="115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9</w:t>
            </w:r>
          </w:p>
        </w:tc>
        <w:tc>
          <w:tcPr>
            <w:tcW w:w="8673"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46" w:right="-64"/>
              <w:jc w:val="both"/>
              <w:rPr>
                <w:b/>
              </w:rPr>
            </w:pPr>
            <w:r w:rsidRPr="00E36E03">
              <w:rPr>
                <w:b/>
              </w:rPr>
              <w:t>: Personnel de l’entrepreneur</w:t>
            </w:r>
          </w:p>
        </w:tc>
        <w:tc>
          <w:tcPr>
            <w:tcW w:w="547" w:type="dxa"/>
            <w:tcBorders>
              <w:top w:val="nil"/>
              <w:left w:val="nil"/>
              <w:bottom w:val="nil"/>
              <w:right w:val="nil"/>
            </w:tcBorders>
          </w:tcPr>
          <w:p w:rsidR="00971DFF" w:rsidRPr="00E36E03" w:rsidRDefault="00971DFF" w:rsidP="00971DFF">
            <w:pPr>
              <w:widowControl w:val="0"/>
              <w:autoSpaceDE w:val="0"/>
              <w:autoSpaceDN w:val="0"/>
              <w:adjustRightInd w:val="0"/>
              <w:spacing w:before="43" w:line="276" w:lineRule="auto"/>
              <w:ind w:left="187" w:right="-27"/>
              <w:jc w:val="both"/>
            </w:pPr>
          </w:p>
        </w:tc>
      </w:tr>
    </w:tbl>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tabs>
          <w:tab w:val="left" w:pos="10440"/>
        </w:tabs>
        <w:autoSpaceDE w:val="0"/>
        <w:autoSpaceDN w:val="0"/>
        <w:adjustRightInd w:val="0"/>
        <w:spacing w:after="120" w:line="276" w:lineRule="auto"/>
        <w:ind w:left="108" w:right="-181"/>
        <w:jc w:val="both"/>
      </w:pPr>
      <w:r w:rsidRPr="00E36E03">
        <w:rPr>
          <w:b/>
          <w:bCs/>
        </w:rPr>
        <w:t>CHAPITRE II : CLAUSES FINANCIERES</w:t>
      </w:r>
    </w:p>
    <w:p w:rsidR="00971DFF" w:rsidRPr="009178F7" w:rsidRDefault="00971DFF" w:rsidP="00971DFF">
      <w:pPr>
        <w:widowControl w:val="0"/>
        <w:tabs>
          <w:tab w:val="left" w:pos="1740"/>
          <w:tab w:val="left" w:pos="4111"/>
          <w:tab w:val="left" w:pos="10440"/>
        </w:tabs>
        <w:autoSpaceDE w:val="0"/>
        <w:autoSpaceDN w:val="0"/>
        <w:adjustRightInd w:val="0"/>
        <w:spacing w:line="276" w:lineRule="auto"/>
        <w:ind w:left="447" w:right="-171"/>
        <w:jc w:val="both"/>
        <w:rPr>
          <w:b/>
          <w:sz w:val="16"/>
          <w:szCs w:val="16"/>
        </w:rPr>
      </w:pPr>
      <w:r w:rsidRPr="00E36E03">
        <w:rPr>
          <w:b/>
        </w:rPr>
        <w:tab/>
      </w: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9178F7" w:rsidRPr="00E36E03" w:rsidTr="009178F7">
        <w:trPr>
          <w:trHeight w:hRule="exact" w:val="321"/>
        </w:trPr>
        <w:tc>
          <w:tcPr>
            <w:tcW w:w="1153" w:type="dxa"/>
          </w:tcPr>
          <w:p w:rsidR="009178F7" w:rsidRPr="00E36E03" w:rsidRDefault="009178F7" w:rsidP="00971DFF">
            <w:pPr>
              <w:widowControl w:val="0"/>
              <w:autoSpaceDE w:val="0"/>
              <w:autoSpaceDN w:val="0"/>
              <w:adjustRightInd w:val="0"/>
              <w:spacing w:line="276" w:lineRule="auto"/>
              <w:ind w:right="-20"/>
              <w:jc w:val="both"/>
              <w:rPr>
                <w:b/>
              </w:rPr>
            </w:pPr>
            <w:r w:rsidRPr="00E36E03">
              <w:rPr>
                <w:b/>
              </w:rPr>
              <w:t>Article 10</w:t>
            </w:r>
          </w:p>
        </w:tc>
        <w:tc>
          <w:tcPr>
            <w:tcW w:w="8673" w:type="dxa"/>
          </w:tcPr>
          <w:p w:rsidR="009178F7" w:rsidRPr="00E36E03" w:rsidRDefault="009178F7" w:rsidP="00971DFF">
            <w:pPr>
              <w:widowControl w:val="0"/>
              <w:autoSpaceDE w:val="0"/>
              <w:autoSpaceDN w:val="0"/>
              <w:adjustRightInd w:val="0"/>
              <w:spacing w:line="276" w:lineRule="auto"/>
              <w:ind w:left="146" w:right="-63"/>
              <w:jc w:val="both"/>
              <w:rPr>
                <w:b/>
              </w:rPr>
            </w:pPr>
            <w:r w:rsidRPr="00E36E03">
              <w:rPr>
                <w:b/>
              </w:rPr>
              <w:t>: Garanties et cautions</w:t>
            </w:r>
            <w:r w:rsidRPr="00E36E03">
              <w:rPr>
                <w:b/>
              </w:rPr>
              <w:tab/>
            </w:r>
          </w:p>
        </w:tc>
        <w:tc>
          <w:tcPr>
            <w:tcW w:w="547" w:type="dxa"/>
          </w:tcPr>
          <w:p w:rsidR="009178F7" w:rsidRPr="00E36E03" w:rsidRDefault="009178F7" w:rsidP="00971DFF">
            <w:pPr>
              <w:widowControl w:val="0"/>
              <w:autoSpaceDE w:val="0"/>
              <w:autoSpaceDN w:val="0"/>
              <w:adjustRightInd w:val="0"/>
              <w:spacing w:line="276" w:lineRule="auto"/>
              <w:ind w:left="187" w:right="-27"/>
              <w:jc w:val="both"/>
              <w:rPr>
                <w:b/>
              </w:rPr>
            </w:pPr>
          </w:p>
        </w:tc>
      </w:tr>
      <w:tr w:rsidR="00971DFF" w:rsidRPr="00E36E03" w:rsidTr="009178F7">
        <w:trPr>
          <w:trHeight w:hRule="exact" w:val="321"/>
        </w:trPr>
        <w:tc>
          <w:tcPr>
            <w:tcW w:w="1153" w:type="dxa"/>
          </w:tcPr>
          <w:p w:rsidR="00971DFF" w:rsidRPr="00E36E03" w:rsidRDefault="00971DFF" w:rsidP="00971DFF">
            <w:pPr>
              <w:widowControl w:val="0"/>
              <w:autoSpaceDE w:val="0"/>
              <w:autoSpaceDN w:val="0"/>
              <w:adjustRightInd w:val="0"/>
              <w:spacing w:line="276" w:lineRule="auto"/>
              <w:ind w:right="-20"/>
              <w:jc w:val="both"/>
              <w:rPr>
                <w:b/>
              </w:rPr>
            </w:pPr>
            <w:r w:rsidRPr="00E36E03">
              <w:rPr>
                <w:b/>
              </w:rPr>
              <w:t>Article 11</w:t>
            </w:r>
          </w:p>
        </w:tc>
        <w:tc>
          <w:tcPr>
            <w:tcW w:w="8673" w:type="dxa"/>
          </w:tcPr>
          <w:p w:rsidR="00971DFF" w:rsidRPr="00E36E03" w:rsidRDefault="00971DFF" w:rsidP="009178F7">
            <w:pPr>
              <w:widowControl w:val="0"/>
              <w:autoSpaceDE w:val="0"/>
              <w:autoSpaceDN w:val="0"/>
              <w:adjustRightInd w:val="0"/>
              <w:spacing w:line="276" w:lineRule="auto"/>
              <w:ind w:left="146" w:right="-63"/>
              <w:jc w:val="both"/>
              <w:rPr>
                <w:b/>
              </w:rPr>
            </w:pPr>
            <w:r w:rsidRPr="00E36E03">
              <w:rPr>
                <w:b/>
              </w:rPr>
              <w:t>: Montant d</w:t>
            </w:r>
            <w:r w:rsidR="009178F7">
              <w:rPr>
                <w:b/>
              </w:rPr>
              <w:t>e la lettre commande</w:t>
            </w:r>
          </w:p>
        </w:tc>
        <w:tc>
          <w:tcPr>
            <w:tcW w:w="547" w:type="dxa"/>
          </w:tcPr>
          <w:p w:rsidR="00971DFF" w:rsidRPr="00E36E03" w:rsidRDefault="00971DFF" w:rsidP="00971DFF">
            <w:pPr>
              <w:widowControl w:val="0"/>
              <w:autoSpaceDE w:val="0"/>
              <w:autoSpaceDN w:val="0"/>
              <w:adjustRightInd w:val="0"/>
              <w:spacing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12</w:t>
            </w:r>
          </w:p>
        </w:tc>
        <w:tc>
          <w:tcPr>
            <w:tcW w:w="8673" w:type="dxa"/>
          </w:tcPr>
          <w:p w:rsidR="00971DFF" w:rsidRPr="00E36E03" w:rsidRDefault="009178F7" w:rsidP="009178F7">
            <w:pPr>
              <w:widowControl w:val="0"/>
              <w:autoSpaceDE w:val="0"/>
              <w:autoSpaceDN w:val="0"/>
              <w:adjustRightInd w:val="0"/>
              <w:spacing w:before="43" w:line="276" w:lineRule="auto"/>
              <w:ind w:left="146" w:right="-63"/>
              <w:jc w:val="both"/>
              <w:rPr>
                <w:b/>
              </w:rPr>
            </w:pPr>
            <w:r>
              <w:rPr>
                <w:b/>
              </w:rPr>
              <w:t>: P</w:t>
            </w:r>
            <w:r w:rsidR="00971DFF" w:rsidRPr="00E36E03">
              <w:rPr>
                <w:b/>
              </w:rPr>
              <w:t>aiement</w:t>
            </w:r>
            <w:r>
              <w:rPr>
                <w:b/>
              </w:rPr>
              <w:t xml:space="preserve"> </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13</w:t>
            </w:r>
          </w:p>
        </w:tc>
        <w:tc>
          <w:tcPr>
            <w:tcW w:w="8673" w:type="dxa"/>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Variation des prix</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14</w:t>
            </w:r>
          </w:p>
        </w:tc>
        <w:tc>
          <w:tcPr>
            <w:tcW w:w="8673" w:type="dxa"/>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Formules de révision des prix</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 15</w:t>
            </w:r>
          </w:p>
        </w:tc>
        <w:tc>
          <w:tcPr>
            <w:tcW w:w="8673" w:type="dxa"/>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Valorisation des travaux</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16</w:t>
            </w:r>
          </w:p>
        </w:tc>
        <w:tc>
          <w:tcPr>
            <w:tcW w:w="8673" w:type="dxa"/>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Avances</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17</w:t>
            </w:r>
          </w:p>
        </w:tc>
        <w:tc>
          <w:tcPr>
            <w:tcW w:w="8673" w:type="dxa"/>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Règlement des travaux</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71DFF">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18</w:t>
            </w:r>
          </w:p>
        </w:tc>
        <w:tc>
          <w:tcPr>
            <w:tcW w:w="8673" w:type="dxa"/>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Pénalités de retard</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178F7">
            <w:pPr>
              <w:widowControl w:val="0"/>
              <w:autoSpaceDE w:val="0"/>
              <w:autoSpaceDN w:val="0"/>
              <w:adjustRightInd w:val="0"/>
              <w:spacing w:before="43" w:line="276" w:lineRule="auto"/>
              <w:ind w:right="-20"/>
              <w:jc w:val="both"/>
              <w:rPr>
                <w:b/>
              </w:rPr>
            </w:pPr>
            <w:r w:rsidRPr="00E36E03">
              <w:rPr>
                <w:b/>
              </w:rPr>
              <w:t xml:space="preserve">Article </w:t>
            </w:r>
            <w:r w:rsidR="009178F7">
              <w:rPr>
                <w:b/>
              </w:rPr>
              <w:t>19</w:t>
            </w:r>
          </w:p>
        </w:tc>
        <w:tc>
          <w:tcPr>
            <w:tcW w:w="8673" w:type="dxa"/>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Décompte final</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178F7">
            <w:pPr>
              <w:widowControl w:val="0"/>
              <w:autoSpaceDE w:val="0"/>
              <w:autoSpaceDN w:val="0"/>
              <w:adjustRightInd w:val="0"/>
              <w:spacing w:before="43" w:line="276" w:lineRule="auto"/>
              <w:ind w:right="-20"/>
              <w:jc w:val="both"/>
              <w:rPr>
                <w:b/>
              </w:rPr>
            </w:pPr>
            <w:r w:rsidRPr="00E36E03">
              <w:rPr>
                <w:b/>
              </w:rPr>
              <w:t>Article 2</w:t>
            </w:r>
            <w:r w:rsidR="009178F7">
              <w:rPr>
                <w:b/>
              </w:rPr>
              <w:t>0</w:t>
            </w:r>
          </w:p>
        </w:tc>
        <w:tc>
          <w:tcPr>
            <w:tcW w:w="8673" w:type="dxa"/>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Décompte général et définitif</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401"/>
        </w:trPr>
        <w:tc>
          <w:tcPr>
            <w:tcW w:w="1153" w:type="dxa"/>
          </w:tcPr>
          <w:p w:rsidR="00971DFF" w:rsidRPr="00E36E03" w:rsidRDefault="00971DFF" w:rsidP="009178F7">
            <w:pPr>
              <w:widowControl w:val="0"/>
              <w:autoSpaceDE w:val="0"/>
              <w:autoSpaceDN w:val="0"/>
              <w:adjustRightInd w:val="0"/>
              <w:spacing w:before="43" w:line="276" w:lineRule="auto"/>
              <w:ind w:right="-20"/>
              <w:jc w:val="both"/>
              <w:rPr>
                <w:b/>
              </w:rPr>
            </w:pPr>
            <w:r w:rsidRPr="00E36E03">
              <w:rPr>
                <w:b/>
              </w:rPr>
              <w:t>Article 2</w:t>
            </w:r>
            <w:r w:rsidR="009178F7">
              <w:rPr>
                <w:b/>
              </w:rPr>
              <w:t>1</w:t>
            </w:r>
          </w:p>
        </w:tc>
        <w:tc>
          <w:tcPr>
            <w:tcW w:w="8673" w:type="dxa"/>
          </w:tcPr>
          <w:p w:rsidR="00971DFF" w:rsidRPr="00E36E03" w:rsidRDefault="00971DFF" w:rsidP="00971DFF">
            <w:pPr>
              <w:widowControl w:val="0"/>
              <w:autoSpaceDE w:val="0"/>
              <w:autoSpaceDN w:val="0"/>
              <w:adjustRightInd w:val="0"/>
              <w:spacing w:before="43" w:line="276" w:lineRule="auto"/>
              <w:ind w:left="146" w:right="-62"/>
              <w:jc w:val="both"/>
              <w:rPr>
                <w:b/>
              </w:rPr>
            </w:pPr>
            <w:r w:rsidRPr="00E36E03">
              <w:rPr>
                <w:b/>
              </w:rPr>
              <w:t>: Régime fiscal et douanier</w:t>
            </w:r>
          </w:p>
        </w:tc>
        <w:tc>
          <w:tcPr>
            <w:tcW w:w="547" w:type="dxa"/>
          </w:tcPr>
          <w:p w:rsidR="00971DFF" w:rsidRPr="00E36E03" w:rsidRDefault="00971DFF" w:rsidP="00971DFF">
            <w:pPr>
              <w:widowControl w:val="0"/>
              <w:autoSpaceDE w:val="0"/>
              <w:autoSpaceDN w:val="0"/>
              <w:adjustRightInd w:val="0"/>
              <w:spacing w:before="43" w:line="276" w:lineRule="auto"/>
              <w:ind w:left="187" w:right="-27"/>
              <w:jc w:val="both"/>
              <w:rPr>
                <w:b/>
              </w:rPr>
            </w:pPr>
          </w:p>
        </w:tc>
      </w:tr>
      <w:tr w:rsidR="00971DFF" w:rsidRPr="00E36E03" w:rsidTr="009178F7">
        <w:trPr>
          <w:trHeight w:hRule="exact" w:val="321"/>
        </w:trPr>
        <w:tc>
          <w:tcPr>
            <w:tcW w:w="1153" w:type="dxa"/>
          </w:tcPr>
          <w:p w:rsidR="00971DFF" w:rsidRPr="00E36E03" w:rsidRDefault="00971DFF" w:rsidP="009178F7">
            <w:pPr>
              <w:widowControl w:val="0"/>
              <w:autoSpaceDE w:val="0"/>
              <w:autoSpaceDN w:val="0"/>
              <w:adjustRightInd w:val="0"/>
              <w:spacing w:before="43" w:line="276" w:lineRule="auto"/>
              <w:ind w:right="-20"/>
              <w:jc w:val="both"/>
              <w:rPr>
                <w:b/>
              </w:rPr>
            </w:pPr>
            <w:r w:rsidRPr="00E36E03">
              <w:rPr>
                <w:b/>
              </w:rPr>
              <w:t>Article 2</w:t>
            </w:r>
            <w:r w:rsidR="009178F7">
              <w:rPr>
                <w:b/>
              </w:rPr>
              <w:t>2</w:t>
            </w:r>
          </w:p>
        </w:tc>
        <w:tc>
          <w:tcPr>
            <w:tcW w:w="8673" w:type="dxa"/>
          </w:tcPr>
          <w:p w:rsidR="00971DFF" w:rsidRPr="00E36E03" w:rsidRDefault="00971DFF" w:rsidP="00971DFF">
            <w:pPr>
              <w:widowControl w:val="0"/>
              <w:autoSpaceDE w:val="0"/>
              <w:autoSpaceDN w:val="0"/>
              <w:adjustRightInd w:val="0"/>
              <w:spacing w:before="43" w:line="276" w:lineRule="auto"/>
              <w:ind w:left="146" w:right="-63"/>
              <w:jc w:val="both"/>
              <w:rPr>
                <w:b/>
              </w:rPr>
            </w:pPr>
            <w:r w:rsidRPr="00E36E03">
              <w:rPr>
                <w:b/>
              </w:rPr>
              <w:t>: Timbres et enregistrement</w:t>
            </w:r>
          </w:p>
        </w:tc>
        <w:tc>
          <w:tcPr>
            <w:tcW w:w="547" w:type="dxa"/>
          </w:tcPr>
          <w:p w:rsidR="00971DFF" w:rsidRPr="00E36E03" w:rsidRDefault="00971DFF" w:rsidP="00971DFF">
            <w:pPr>
              <w:widowControl w:val="0"/>
              <w:autoSpaceDE w:val="0"/>
              <w:autoSpaceDN w:val="0"/>
              <w:adjustRightInd w:val="0"/>
              <w:spacing w:before="43" w:line="276" w:lineRule="auto"/>
              <w:ind w:right="-27"/>
              <w:jc w:val="both"/>
              <w:rPr>
                <w:b/>
              </w:rPr>
            </w:pPr>
          </w:p>
        </w:tc>
      </w:tr>
    </w:tbl>
    <w:p w:rsidR="00971DFF" w:rsidRPr="00E36E03" w:rsidRDefault="00971DFF" w:rsidP="00971DFF">
      <w:pPr>
        <w:widowControl w:val="0"/>
        <w:tabs>
          <w:tab w:val="left" w:pos="10460"/>
        </w:tabs>
        <w:autoSpaceDE w:val="0"/>
        <w:autoSpaceDN w:val="0"/>
        <w:adjustRightInd w:val="0"/>
        <w:spacing w:before="53" w:line="276" w:lineRule="auto"/>
        <w:ind w:right="-127"/>
        <w:jc w:val="both"/>
        <w:rPr>
          <w:b/>
          <w:bCs/>
        </w:rPr>
      </w:pPr>
    </w:p>
    <w:p w:rsidR="00971DFF" w:rsidRPr="00E36E03" w:rsidRDefault="0081624D" w:rsidP="00971DFF">
      <w:pPr>
        <w:widowControl w:val="0"/>
        <w:tabs>
          <w:tab w:val="left" w:pos="10460"/>
        </w:tabs>
        <w:autoSpaceDE w:val="0"/>
        <w:autoSpaceDN w:val="0"/>
        <w:adjustRightInd w:val="0"/>
        <w:spacing w:before="53" w:line="276" w:lineRule="auto"/>
        <w:ind w:left="114" w:right="-127"/>
        <w:jc w:val="both"/>
        <w:rPr>
          <w:b/>
          <w:bCs/>
        </w:rPr>
      </w:pPr>
      <w:r>
        <w:rPr>
          <w:b/>
          <w:bCs/>
        </w:rPr>
        <w:t xml:space="preserve">CHAPITRE III : LIVRAISON </w:t>
      </w:r>
      <w:r w:rsidR="00971DFF" w:rsidRPr="00E36E03">
        <w:rPr>
          <w:b/>
          <w:bCs/>
        </w:rPr>
        <w:t xml:space="preserve">DES </w:t>
      </w:r>
      <w:r>
        <w:rPr>
          <w:b/>
          <w:bCs/>
        </w:rPr>
        <w:t>FOURNITURES</w:t>
      </w:r>
    </w:p>
    <w:p w:rsidR="00971DFF" w:rsidRPr="00E36E03" w:rsidRDefault="00971DFF" w:rsidP="00971DFF">
      <w:pPr>
        <w:widowControl w:val="0"/>
        <w:tabs>
          <w:tab w:val="left" w:pos="10460"/>
        </w:tabs>
        <w:autoSpaceDE w:val="0"/>
        <w:autoSpaceDN w:val="0"/>
        <w:adjustRightInd w:val="0"/>
        <w:spacing w:before="53" w:line="276" w:lineRule="auto"/>
        <w:ind w:left="114" w:right="-127"/>
        <w:jc w:val="both"/>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71DFF" w:rsidRPr="00E36E03" w:rsidTr="00734846">
        <w:trPr>
          <w:trHeight w:hRule="exact" w:val="321"/>
        </w:trPr>
        <w:tc>
          <w:tcPr>
            <w:tcW w:w="1154" w:type="dxa"/>
          </w:tcPr>
          <w:p w:rsidR="00971DFF" w:rsidRPr="00E36E03" w:rsidRDefault="009178F7" w:rsidP="00971DFF">
            <w:pPr>
              <w:widowControl w:val="0"/>
              <w:autoSpaceDE w:val="0"/>
              <w:autoSpaceDN w:val="0"/>
              <w:adjustRightInd w:val="0"/>
              <w:spacing w:line="276" w:lineRule="auto"/>
              <w:ind w:right="-20"/>
              <w:jc w:val="both"/>
              <w:rPr>
                <w:b/>
              </w:rPr>
            </w:pPr>
            <w:r>
              <w:rPr>
                <w:b/>
              </w:rPr>
              <w:t>Article 23</w:t>
            </w:r>
          </w:p>
        </w:tc>
        <w:tc>
          <w:tcPr>
            <w:tcW w:w="8672" w:type="dxa"/>
          </w:tcPr>
          <w:p w:rsidR="00971DFF" w:rsidRPr="00E36E03" w:rsidRDefault="00971DFF" w:rsidP="00971DFF">
            <w:pPr>
              <w:widowControl w:val="0"/>
              <w:autoSpaceDE w:val="0"/>
              <w:autoSpaceDN w:val="0"/>
              <w:adjustRightInd w:val="0"/>
              <w:spacing w:line="276" w:lineRule="auto"/>
              <w:ind w:left="146" w:right="-63"/>
              <w:jc w:val="both"/>
              <w:rPr>
                <w:b/>
              </w:rPr>
            </w:pPr>
            <w:r w:rsidRPr="00E36E03">
              <w:rPr>
                <w:b/>
              </w:rPr>
              <w:t>: Délais d’exécution du Marché</w:t>
            </w:r>
          </w:p>
        </w:tc>
        <w:tc>
          <w:tcPr>
            <w:tcW w:w="454" w:type="dxa"/>
          </w:tcPr>
          <w:p w:rsidR="00971DFF" w:rsidRPr="00E36E03" w:rsidRDefault="00971DFF" w:rsidP="00971DFF">
            <w:pPr>
              <w:widowControl w:val="0"/>
              <w:autoSpaceDE w:val="0"/>
              <w:autoSpaceDN w:val="0"/>
              <w:adjustRightInd w:val="0"/>
              <w:spacing w:before="43" w:line="276" w:lineRule="auto"/>
              <w:ind w:left="188" w:right="-27"/>
              <w:jc w:val="both"/>
            </w:pPr>
          </w:p>
        </w:tc>
      </w:tr>
      <w:tr w:rsidR="009178F7" w:rsidRPr="00E36E03" w:rsidTr="00734846">
        <w:trPr>
          <w:trHeight w:hRule="exact" w:val="401"/>
        </w:trPr>
        <w:tc>
          <w:tcPr>
            <w:tcW w:w="1154" w:type="dxa"/>
          </w:tcPr>
          <w:p w:rsidR="009178F7" w:rsidRPr="00E36E03" w:rsidRDefault="009178F7" w:rsidP="00263CC1">
            <w:pPr>
              <w:widowControl w:val="0"/>
              <w:autoSpaceDE w:val="0"/>
              <w:autoSpaceDN w:val="0"/>
              <w:adjustRightInd w:val="0"/>
              <w:spacing w:line="276" w:lineRule="auto"/>
              <w:ind w:right="-20"/>
              <w:jc w:val="both"/>
              <w:rPr>
                <w:b/>
              </w:rPr>
            </w:pPr>
            <w:r w:rsidRPr="00E36E03">
              <w:rPr>
                <w:b/>
              </w:rPr>
              <w:t>Article 24</w:t>
            </w:r>
          </w:p>
        </w:tc>
        <w:tc>
          <w:tcPr>
            <w:tcW w:w="8672" w:type="dxa"/>
          </w:tcPr>
          <w:p w:rsidR="009178F7" w:rsidRPr="00E36E03" w:rsidRDefault="009178F7" w:rsidP="00971DFF">
            <w:pPr>
              <w:widowControl w:val="0"/>
              <w:autoSpaceDE w:val="0"/>
              <w:autoSpaceDN w:val="0"/>
              <w:adjustRightInd w:val="0"/>
              <w:spacing w:before="43" w:line="276" w:lineRule="auto"/>
              <w:ind w:left="146" w:right="-64"/>
              <w:jc w:val="both"/>
              <w:rPr>
                <w:b/>
              </w:rPr>
            </w:pPr>
            <w:r w:rsidRPr="00E36E03">
              <w:rPr>
                <w:b/>
              </w:rPr>
              <w:t>: Rôles et responsabilités de l’entrepreneur</w:t>
            </w:r>
          </w:p>
        </w:tc>
        <w:tc>
          <w:tcPr>
            <w:tcW w:w="454" w:type="dxa"/>
          </w:tcPr>
          <w:p w:rsidR="009178F7" w:rsidRPr="00E36E03" w:rsidRDefault="009178F7" w:rsidP="00971DFF">
            <w:pPr>
              <w:widowControl w:val="0"/>
              <w:autoSpaceDE w:val="0"/>
              <w:autoSpaceDN w:val="0"/>
              <w:adjustRightInd w:val="0"/>
              <w:spacing w:before="43" w:line="276" w:lineRule="auto"/>
              <w:ind w:left="188" w:right="-27"/>
              <w:jc w:val="both"/>
            </w:pPr>
          </w:p>
        </w:tc>
      </w:tr>
      <w:tr w:rsidR="009178F7" w:rsidRPr="00E36E03" w:rsidTr="00734846">
        <w:trPr>
          <w:trHeight w:hRule="exact" w:val="401"/>
        </w:trPr>
        <w:tc>
          <w:tcPr>
            <w:tcW w:w="1154" w:type="dxa"/>
          </w:tcPr>
          <w:p w:rsidR="009178F7" w:rsidRPr="00E36E03" w:rsidRDefault="009178F7" w:rsidP="00263CC1">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25</w:t>
            </w:r>
          </w:p>
        </w:tc>
        <w:tc>
          <w:tcPr>
            <w:tcW w:w="8672" w:type="dxa"/>
          </w:tcPr>
          <w:p w:rsidR="009178F7" w:rsidRPr="00E36E03" w:rsidRDefault="009178F7" w:rsidP="00971DFF">
            <w:pPr>
              <w:widowControl w:val="0"/>
              <w:autoSpaceDE w:val="0"/>
              <w:autoSpaceDN w:val="0"/>
              <w:adjustRightInd w:val="0"/>
              <w:spacing w:before="43" w:line="276" w:lineRule="auto"/>
              <w:ind w:left="146" w:right="-63"/>
              <w:jc w:val="both"/>
              <w:rPr>
                <w:b/>
              </w:rPr>
            </w:pPr>
            <w:r w:rsidRPr="00E36E03">
              <w:rPr>
                <w:b/>
              </w:rPr>
              <w:t>: Mise à disposition des documents et du site</w:t>
            </w:r>
          </w:p>
        </w:tc>
        <w:tc>
          <w:tcPr>
            <w:tcW w:w="454" w:type="dxa"/>
          </w:tcPr>
          <w:p w:rsidR="009178F7" w:rsidRPr="00E36E03" w:rsidRDefault="009178F7" w:rsidP="00971DFF">
            <w:pPr>
              <w:widowControl w:val="0"/>
              <w:autoSpaceDE w:val="0"/>
              <w:autoSpaceDN w:val="0"/>
              <w:adjustRightInd w:val="0"/>
              <w:spacing w:before="43" w:line="276" w:lineRule="auto"/>
              <w:ind w:left="188" w:right="-27"/>
              <w:jc w:val="both"/>
            </w:pPr>
          </w:p>
        </w:tc>
      </w:tr>
      <w:tr w:rsidR="009178F7" w:rsidRPr="00E36E03" w:rsidTr="00734846">
        <w:trPr>
          <w:trHeight w:hRule="exact" w:val="401"/>
        </w:trPr>
        <w:tc>
          <w:tcPr>
            <w:tcW w:w="1154" w:type="dxa"/>
          </w:tcPr>
          <w:p w:rsidR="009178F7" w:rsidRPr="00E36E03" w:rsidRDefault="009178F7" w:rsidP="00263CC1">
            <w:pPr>
              <w:widowControl w:val="0"/>
              <w:autoSpaceDE w:val="0"/>
              <w:autoSpaceDN w:val="0"/>
              <w:adjustRightInd w:val="0"/>
              <w:spacing w:before="43" w:line="276" w:lineRule="auto"/>
              <w:ind w:right="-20"/>
              <w:jc w:val="both"/>
              <w:rPr>
                <w:b/>
              </w:rPr>
            </w:pPr>
            <w:r w:rsidRPr="00E36E03">
              <w:rPr>
                <w:b/>
              </w:rPr>
              <w:t>Article</w:t>
            </w:r>
            <w:r w:rsidRPr="00E36E03">
              <w:rPr>
                <w:b/>
                <w:spacing w:val="7"/>
              </w:rPr>
              <w:t xml:space="preserve"> 26</w:t>
            </w:r>
          </w:p>
        </w:tc>
        <w:tc>
          <w:tcPr>
            <w:tcW w:w="8672" w:type="dxa"/>
          </w:tcPr>
          <w:p w:rsidR="009178F7" w:rsidRPr="00E36E03" w:rsidRDefault="009178F7" w:rsidP="00971DFF">
            <w:pPr>
              <w:widowControl w:val="0"/>
              <w:autoSpaceDE w:val="0"/>
              <w:autoSpaceDN w:val="0"/>
              <w:adjustRightInd w:val="0"/>
              <w:spacing w:before="43" w:line="276" w:lineRule="auto"/>
              <w:ind w:left="146" w:right="-63"/>
              <w:jc w:val="both"/>
              <w:rPr>
                <w:b/>
              </w:rPr>
            </w:pPr>
            <w:r w:rsidRPr="00E36E03">
              <w:rPr>
                <w:b/>
              </w:rPr>
              <w:t>: Assurances des ouvrages et responsabilités civiles</w:t>
            </w:r>
          </w:p>
        </w:tc>
        <w:tc>
          <w:tcPr>
            <w:tcW w:w="454" w:type="dxa"/>
          </w:tcPr>
          <w:p w:rsidR="009178F7" w:rsidRPr="00E36E03" w:rsidRDefault="009178F7" w:rsidP="00971DFF">
            <w:pPr>
              <w:widowControl w:val="0"/>
              <w:autoSpaceDE w:val="0"/>
              <w:autoSpaceDN w:val="0"/>
              <w:adjustRightInd w:val="0"/>
              <w:spacing w:before="43" w:line="276" w:lineRule="auto"/>
              <w:ind w:left="188" w:right="-27"/>
              <w:jc w:val="both"/>
            </w:pPr>
          </w:p>
        </w:tc>
      </w:tr>
      <w:tr w:rsidR="009178F7" w:rsidRPr="00E36E03" w:rsidTr="00734846">
        <w:trPr>
          <w:trHeight w:hRule="exact" w:val="401"/>
        </w:trPr>
        <w:tc>
          <w:tcPr>
            <w:tcW w:w="1154" w:type="dxa"/>
          </w:tcPr>
          <w:p w:rsidR="009178F7" w:rsidRPr="00E36E03" w:rsidRDefault="009178F7" w:rsidP="00263CC1">
            <w:pPr>
              <w:widowControl w:val="0"/>
              <w:autoSpaceDE w:val="0"/>
              <w:autoSpaceDN w:val="0"/>
              <w:adjustRightInd w:val="0"/>
              <w:spacing w:before="43" w:line="276" w:lineRule="auto"/>
              <w:ind w:right="-20"/>
              <w:jc w:val="both"/>
              <w:rPr>
                <w:b/>
              </w:rPr>
            </w:pPr>
            <w:r w:rsidRPr="00E36E03">
              <w:rPr>
                <w:b/>
              </w:rPr>
              <w:t>Article 27</w:t>
            </w:r>
          </w:p>
        </w:tc>
        <w:tc>
          <w:tcPr>
            <w:tcW w:w="8672" w:type="dxa"/>
          </w:tcPr>
          <w:p w:rsidR="009178F7" w:rsidRPr="00E36E03" w:rsidRDefault="009178F7" w:rsidP="00971DFF">
            <w:pPr>
              <w:widowControl w:val="0"/>
              <w:autoSpaceDE w:val="0"/>
              <w:autoSpaceDN w:val="0"/>
              <w:adjustRightInd w:val="0"/>
              <w:spacing w:before="43" w:line="276" w:lineRule="auto"/>
              <w:ind w:left="146" w:right="-63"/>
              <w:jc w:val="both"/>
              <w:rPr>
                <w:b/>
              </w:rPr>
            </w:pPr>
            <w:r w:rsidRPr="00E36E03">
              <w:rPr>
                <w:b/>
              </w:rPr>
              <w:t xml:space="preserve">: Consistance des travaux  </w:t>
            </w:r>
          </w:p>
        </w:tc>
        <w:tc>
          <w:tcPr>
            <w:tcW w:w="454" w:type="dxa"/>
          </w:tcPr>
          <w:p w:rsidR="009178F7" w:rsidRPr="00E36E03" w:rsidRDefault="009178F7" w:rsidP="00971DFF">
            <w:pPr>
              <w:widowControl w:val="0"/>
              <w:autoSpaceDE w:val="0"/>
              <w:autoSpaceDN w:val="0"/>
              <w:adjustRightInd w:val="0"/>
              <w:spacing w:before="43" w:line="276" w:lineRule="auto"/>
              <w:ind w:left="188" w:right="-27"/>
              <w:jc w:val="both"/>
            </w:pPr>
          </w:p>
        </w:tc>
      </w:tr>
    </w:tbl>
    <w:p w:rsidR="00971DFF" w:rsidRPr="00E36E03" w:rsidRDefault="00971DFF" w:rsidP="00971DFF">
      <w:pPr>
        <w:widowControl w:val="0"/>
        <w:autoSpaceDE w:val="0"/>
        <w:autoSpaceDN w:val="0"/>
        <w:adjustRightInd w:val="0"/>
        <w:spacing w:before="3" w:line="276" w:lineRule="auto"/>
        <w:jc w:val="both"/>
      </w:pP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tabs>
          <w:tab w:val="left" w:pos="10460"/>
        </w:tabs>
        <w:autoSpaceDE w:val="0"/>
        <w:autoSpaceDN w:val="0"/>
        <w:adjustRightInd w:val="0"/>
        <w:spacing w:line="276" w:lineRule="auto"/>
        <w:ind w:left="114" w:right="-127"/>
        <w:jc w:val="both"/>
      </w:pPr>
      <w:r w:rsidRPr="00E36E03">
        <w:rPr>
          <w:b/>
          <w:bCs/>
        </w:rPr>
        <w:t>CHAPITRE</w:t>
      </w:r>
      <w:r w:rsidR="009C2ED1">
        <w:rPr>
          <w:b/>
          <w:bCs/>
        </w:rPr>
        <w:t xml:space="preserve"> </w:t>
      </w:r>
      <w:r w:rsidRPr="00E36E03">
        <w:rPr>
          <w:b/>
          <w:bCs/>
        </w:rPr>
        <w:t>IV : RECEPTION</w:t>
      </w:r>
      <w:r w:rsidR="0081624D">
        <w:rPr>
          <w:b/>
          <w:bCs/>
        </w:rPr>
        <w:t xml:space="preserve"> DES FOURNITURES</w:t>
      </w:r>
      <w:r w:rsidRPr="00E36E03">
        <w:tab/>
      </w:r>
    </w:p>
    <w:p w:rsidR="00971DFF" w:rsidRPr="00E36E03" w:rsidRDefault="00971DFF" w:rsidP="00971DFF">
      <w:pPr>
        <w:widowControl w:val="0"/>
        <w:autoSpaceDE w:val="0"/>
        <w:autoSpaceDN w:val="0"/>
        <w:adjustRightInd w:val="0"/>
        <w:spacing w:before="3" w:line="276" w:lineRule="auto"/>
        <w:jc w:val="both"/>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71DFF" w:rsidRPr="00E36E03" w:rsidTr="00971DFF">
        <w:trPr>
          <w:trHeight w:hRule="exact" w:val="335"/>
        </w:trPr>
        <w:tc>
          <w:tcPr>
            <w:tcW w:w="1154" w:type="dxa"/>
            <w:tcBorders>
              <w:top w:val="nil"/>
              <w:left w:val="nil"/>
              <w:bottom w:val="nil"/>
              <w:right w:val="nil"/>
            </w:tcBorders>
          </w:tcPr>
          <w:p w:rsidR="00971DFF" w:rsidRPr="00E36E03" w:rsidRDefault="00971DFF" w:rsidP="00734846">
            <w:pPr>
              <w:widowControl w:val="0"/>
              <w:autoSpaceDE w:val="0"/>
              <w:autoSpaceDN w:val="0"/>
              <w:adjustRightInd w:val="0"/>
              <w:spacing w:line="276" w:lineRule="auto"/>
              <w:ind w:right="-20"/>
              <w:jc w:val="both"/>
              <w:rPr>
                <w:b/>
              </w:rPr>
            </w:pPr>
            <w:r w:rsidRPr="00E36E03">
              <w:rPr>
                <w:b/>
              </w:rPr>
              <w:t>Article</w:t>
            </w:r>
            <w:r w:rsidR="00734846">
              <w:rPr>
                <w:b/>
                <w:spacing w:val="7"/>
              </w:rPr>
              <w:t xml:space="preserve"> 28</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left="146" w:right="-63"/>
              <w:jc w:val="both"/>
              <w:rPr>
                <w:b/>
              </w:rPr>
            </w:pPr>
            <w:r w:rsidRPr="00E36E03">
              <w:rPr>
                <w:b/>
              </w:rPr>
              <w:t>: Réception provisoire</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pPr>
          </w:p>
        </w:tc>
      </w:tr>
      <w:tr w:rsidR="00971DFF" w:rsidRPr="00E36E03" w:rsidTr="00971DFF">
        <w:trPr>
          <w:trHeight w:hRule="exact" w:val="430"/>
        </w:trPr>
        <w:tc>
          <w:tcPr>
            <w:tcW w:w="1154" w:type="dxa"/>
            <w:tcBorders>
              <w:top w:val="nil"/>
              <w:left w:val="nil"/>
              <w:bottom w:val="nil"/>
              <w:right w:val="nil"/>
            </w:tcBorders>
          </w:tcPr>
          <w:p w:rsidR="00971DFF" w:rsidRPr="00E36E03" w:rsidRDefault="00971DFF" w:rsidP="00734846">
            <w:pPr>
              <w:widowControl w:val="0"/>
              <w:autoSpaceDE w:val="0"/>
              <w:autoSpaceDN w:val="0"/>
              <w:adjustRightInd w:val="0"/>
              <w:spacing w:before="57" w:line="276" w:lineRule="auto"/>
              <w:ind w:right="-20"/>
              <w:jc w:val="both"/>
              <w:rPr>
                <w:b/>
              </w:rPr>
            </w:pPr>
            <w:r w:rsidRPr="00E36E03">
              <w:rPr>
                <w:b/>
              </w:rPr>
              <w:t>Article</w:t>
            </w:r>
            <w:r w:rsidR="00734846">
              <w:rPr>
                <w:b/>
                <w:spacing w:val="7"/>
              </w:rPr>
              <w:t xml:space="preserve"> 29</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46" w:right="-64"/>
              <w:jc w:val="both"/>
              <w:rPr>
                <w:b/>
              </w:rPr>
            </w:pPr>
            <w:r w:rsidRPr="00E36E03">
              <w:rPr>
                <w:b/>
              </w:rPr>
              <w:t>: Documents à</w:t>
            </w:r>
            <w:r w:rsidR="001F49A5">
              <w:rPr>
                <w:b/>
              </w:rPr>
              <w:t xml:space="preserve"> </w:t>
            </w:r>
            <w:r w:rsidRPr="00E36E03">
              <w:rPr>
                <w:b/>
              </w:rPr>
              <w:t>fournir après exécution</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pPr>
          </w:p>
        </w:tc>
      </w:tr>
      <w:tr w:rsidR="00971DFF" w:rsidRPr="00E36E03" w:rsidTr="00971DFF">
        <w:trPr>
          <w:trHeight w:hRule="exact" w:val="430"/>
        </w:trPr>
        <w:tc>
          <w:tcPr>
            <w:tcW w:w="1154" w:type="dxa"/>
            <w:tcBorders>
              <w:top w:val="nil"/>
              <w:left w:val="nil"/>
              <w:bottom w:val="nil"/>
              <w:right w:val="nil"/>
            </w:tcBorders>
          </w:tcPr>
          <w:p w:rsidR="00971DFF" w:rsidRPr="00E36E03" w:rsidRDefault="00971DFF" w:rsidP="00734846">
            <w:pPr>
              <w:widowControl w:val="0"/>
              <w:autoSpaceDE w:val="0"/>
              <w:autoSpaceDN w:val="0"/>
              <w:adjustRightInd w:val="0"/>
              <w:spacing w:before="57" w:line="276" w:lineRule="auto"/>
              <w:ind w:right="-20"/>
              <w:jc w:val="both"/>
              <w:rPr>
                <w:b/>
              </w:rPr>
            </w:pPr>
            <w:r w:rsidRPr="00E36E03">
              <w:rPr>
                <w:b/>
              </w:rPr>
              <w:t>Article</w:t>
            </w:r>
            <w:r w:rsidRPr="00E36E03">
              <w:rPr>
                <w:b/>
                <w:spacing w:val="7"/>
              </w:rPr>
              <w:t xml:space="preserve"> 3</w:t>
            </w:r>
            <w:r w:rsidR="00734846">
              <w:rPr>
                <w:b/>
                <w:spacing w:val="7"/>
              </w:rPr>
              <w:t>0</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46" w:right="-63"/>
              <w:jc w:val="both"/>
              <w:rPr>
                <w:b/>
              </w:rPr>
            </w:pPr>
            <w:r w:rsidRPr="00E36E03">
              <w:rPr>
                <w:b/>
              </w:rPr>
              <w:t>: Délai de garantie</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pPr>
          </w:p>
        </w:tc>
      </w:tr>
      <w:tr w:rsidR="00971DFF" w:rsidRPr="00E36E03" w:rsidTr="00971DFF">
        <w:trPr>
          <w:trHeight w:hRule="exact" w:val="335"/>
        </w:trPr>
        <w:tc>
          <w:tcPr>
            <w:tcW w:w="1154" w:type="dxa"/>
            <w:tcBorders>
              <w:top w:val="nil"/>
              <w:left w:val="nil"/>
              <w:bottom w:val="nil"/>
              <w:right w:val="nil"/>
            </w:tcBorders>
          </w:tcPr>
          <w:p w:rsidR="00971DFF" w:rsidRPr="00E36E03" w:rsidRDefault="00971DFF" w:rsidP="00734846">
            <w:pPr>
              <w:widowControl w:val="0"/>
              <w:autoSpaceDE w:val="0"/>
              <w:autoSpaceDN w:val="0"/>
              <w:adjustRightInd w:val="0"/>
              <w:spacing w:before="57" w:line="276" w:lineRule="auto"/>
              <w:ind w:right="-20"/>
              <w:jc w:val="both"/>
              <w:rPr>
                <w:b/>
              </w:rPr>
            </w:pPr>
            <w:r w:rsidRPr="00E36E03">
              <w:rPr>
                <w:b/>
              </w:rPr>
              <w:t>Article</w:t>
            </w:r>
            <w:r w:rsidRPr="00E36E03">
              <w:rPr>
                <w:b/>
                <w:spacing w:val="7"/>
              </w:rPr>
              <w:t xml:space="preserve"> 3</w:t>
            </w:r>
            <w:r w:rsidR="00734846">
              <w:rPr>
                <w:b/>
                <w:spacing w:val="7"/>
              </w:rPr>
              <w:t>1</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46" w:right="-63"/>
              <w:jc w:val="both"/>
              <w:rPr>
                <w:b/>
              </w:rPr>
            </w:pPr>
            <w:r w:rsidRPr="00E36E03">
              <w:rPr>
                <w:b/>
              </w:rPr>
              <w:t>: Réception définitive</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pPr>
          </w:p>
        </w:tc>
      </w:tr>
    </w:tbl>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before="19" w:line="276" w:lineRule="auto"/>
        <w:jc w:val="both"/>
      </w:pPr>
    </w:p>
    <w:p w:rsidR="00971DFF" w:rsidRPr="00E36E03" w:rsidRDefault="00971DFF" w:rsidP="00971DFF">
      <w:pPr>
        <w:widowControl w:val="0"/>
        <w:tabs>
          <w:tab w:val="left" w:pos="10460"/>
        </w:tabs>
        <w:autoSpaceDE w:val="0"/>
        <w:autoSpaceDN w:val="0"/>
        <w:adjustRightInd w:val="0"/>
        <w:spacing w:line="276" w:lineRule="auto"/>
        <w:ind w:left="114" w:right="-127"/>
        <w:jc w:val="both"/>
      </w:pPr>
      <w:r w:rsidRPr="00E36E03">
        <w:rPr>
          <w:b/>
          <w:bCs/>
        </w:rPr>
        <w:t>CHAPITREV : DISPOSITIONS DIVERSES</w:t>
      </w:r>
    </w:p>
    <w:p w:rsidR="00971DFF" w:rsidRPr="00E36E03" w:rsidRDefault="00971DFF" w:rsidP="00971DFF">
      <w:pPr>
        <w:widowControl w:val="0"/>
        <w:autoSpaceDE w:val="0"/>
        <w:autoSpaceDN w:val="0"/>
        <w:adjustRightInd w:val="0"/>
        <w:spacing w:before="11" w:line="276" w:lineRule="auto"/>
        <w:jc w:val="both"/>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71DFF" w:rsidRPr="00E36E03" w:rsidTr="00734846">
        <w:trPr>
          <w:trHeight w:hRule="exact" w:val="335"/>
        </w:trPr>
        <w:tc>
          <w:tcPr>
            <w:tcW w:w="1154"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right="-20"/>
              <w:jc w:val="both"/>
              <w:rPr>
                <w:b/>
              </w:rPr>
            </w:pPr>
            <w:r w:rsidRPr="00E36E03">
              <w:rPr>
                <w:b/>
              </w:rPr>
              <w:t>Article</w:t>
            </w:r>
            <w:r w:rsidR="00734846">
              <w:rPr>
                <w:b/>
                <w:spacing w:val="7"/>
              </w:rPr>
              <w:t xml:space="preserve"> 32</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left="146" w:right="-63"/>
              <w:jc w:val="both"/>
              <w:rPr>
                <w:b/>
              </w:rPr>
            </w:pPr>
            <w:r w:rsidRPr="00E36E03">
              <w:rPr>
                <w:b/>
              </w:rPr>
              <w:t>: Résiliation du Marché</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line="276" w:lineRule="auto"/>
              <w:ind w:left="187" w:right="-27"/>
              <w:jc w:val="both"/>
              <w:rPr>
                <w:b/>
              </w:rPr>
            </w:pPr>
          </w:p>
        </w:tc>
      </w:tr>
      <w:tr w:rsidR="00971DFF" w:rsidRPr="00E36E03" w:rsidTr="00734846">
        <w:trPr>
          <w:trHeight w:hRule="exact" w:val="430"/>
        </w:trPr>
        <w:tc>
          <w:tcPr>
            <w:tcW w:w="1154" w:type="dxa"/>
            <w:tcBorders>
              <w:top w:val="nil"/>
              <w:left w:val="nil"/>
              <w:bottom w:val="nil"/>
              <w:right w:val="nil"/>
            </w:tcBorders>
          </w:tcPr>
          <w:p w:rsidR="00971DFF" w:rsidRPr="00E36E03" w:rsidRDefault="00734846" w:rsidP="00971DFF">
            <w:pPr>
              <w:widowControl w:val="0"/>
              <w:autoSpaceDE w:val="0"/>
              <w:autoSpaceDN w:val="0"/>
              <w:adjustRightInd w:val="0"/>
              <w:spacing w:before="57" w:line="276" w:lineRule="auto"/>
              <w:ind w:right="-20"/>
              <w:jc w:val="both"/>
              <w:rPr>
                <w:b/>
              </w:rPr>
            </w:pPr>
            <w:r>
              <w:rPr>
                <w:b/>
              </w:rPr>
              <w:t>Article 33</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46" w:right="-63"/>
              <w:jc w:val="both"/>
              <w:rPr>
                <w:b/>
              </w:rPr>
            </w:pPr>
            <w:r w:rsidRPr="00E36E03">
              <w:rPr>
                <w:b/>
              </w:rPr>
              <w:t>: Cas de force majeure</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rPr>
                <w:b/>
              </w:rPr>
            </w:pPr>
          </w:p>
        </w:tc>
      </w:tr>
      <w:tr w:rsidR="00971DFF" w:rsidRPr="00E36E03" w:rsidTr="00734846">
        <w:trPr>
          <w:trHeight w:hRule="exact" w:val="430"/>
        </w:trPr>
        <w:tc>
          <w:tcPr>
            <w:tcW w:w="1154" w:type="dxa"/>
            <w:tcBorders>
              <w:top w:val="nil"/>
              <w:left w:val="nil"/>
              <w:bottom w:val="nil"/>
              <w:right w:val="nil"/>
            </w:tcBorders>
          </w:tcPr>
          <w:p w:rsidR="00971DFF" w:rsidRPr="00E36E03" w:rsidRDefault="00734846" w:rsidP="00971DFF">
            <w:pPr>
              <w:widowControl w:val="0"/>
              <w:autoSpaceDE w:val="0"/>
              <w:autoSpaceDN w:val="0"/>
              <w:adjustRightInd w:val="0"/>
              <w:spacing w:before="57" w:line="276" w:lineRule="auto"/>
              <w:ind w:right="-20"/>
              <w:jc w:val="both"/>
              <w:rPr>
                <w:b/>
              </w:rPr>
            </w:pPr>
            <w:r>
              <w:rPr>
                <w:b/>
              </w:rPr>
              <w:t>Article 34</w:t>
            </w:r>
          </w:p>
        </w:tc>
        <w:tc>
          <w:tcPr>
            <w:tcW w:w="8672"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46" w:right="-63"/>
              <w:jc w:val="both"/>
              <w:rPr>
                <w:b/>
              </w:rPr>
            </w:pPr>
            <w:r w:rsidRPr="00E36E03">
              <w:rPr>
                <w:b/>
              </w:rPr>
              <w:t>: Différends et litiges</w:t>
            </w:r>
          </w:p>
        </w:tc>
        <w:tc>
          <w:tcPr>
            <w:tcW w:w="454" w:type="dxa"/>
            <w:tcBorders>
              <w:top w:val="nil"/>
              <w:left w:val="nil"/>
              <w:bottom w:val="nil"/>
              <w:right w:val="nil"/>
            </w:tcBorders>
          </w:tcPr>
          <w:p w:rsidR="00971DFF" w:rsidRPr="00E36E03" w:rsidRDefault="00971DFF" w:rsidP="00971DFF">
            <w:pPr>
              <w:widowControl w:val="0"/>
              <w:autoSpaceDE w:val="0"/>
              <w:autoSpaceDN w:val="0"/>
              <w:adjustRightInd w:val="0"/>
              <w:spacing w:before="57" w:line="276" w:lineRule="auto"/>
              <w:ind w:left="187" w:right="-27"/>
              <w:jc w:val="both"/>
              <w:rPr>
                <w:b/>
              </w:rPr>
            </w:pPr>
          </w:p>
        </w:tc>
      </w:tr>
      <w:tr w:rsidR="00734846" w:rsidRPr="00E36E03" w:rsidTr="00734846">
        <w:trPr>
          <w:trHeight w:hRule="exact" w:val="335"/>
        </w:trPr>
        <w:tc>
          <w:tcPr>
            <w:tcW w:w="1154" w:type="dxa"/>
            <w:tcBorders>
              <w:top w:val="nil"/>
              <w:left w:val="nil"/>
              <w:bottom w:val="nil"/>
              <w:right w:val="nil"/>
            </w:tcBorders>
          </w:tcPr>
          <w:p w:rsidR="00734846" w:rsidRPr="00E36E03" w:rsidRDefault="00734846" w:rsidP="00263CC1">
            <w:pPr>
              <w:widowControl w:val="0"/>
              <w:autoSpaceDE w:val="0"/>
              <w:autoSpaceDN w:val="0"/>
              <w:adjustRightInd w:val="0"/>
              <w:spacing w:before="57" w:line="276" w:lineRule="auto"/>
              <w:ind w:right="-20"/>
              <w:jc w:val="both"/>
              <w:rPr>
                <w:b/>
              </w:rPr>
            </w:pPr>
            <w:r>
              <w:rPr>
                <w:b/>
              </w:rPr>
              <w:t>Article 35</w:t>
            </w:r>
          </w:p>
        </w:tc>
        <w:tc>
          <w:tcPr>
            <w:tcW w:w="8672" w:type="dxa"/>
            <w:tcBorders>
              <w:top w:val="nil"/>
              <w:left w:val="nil"/>
              <w:bottom w:val="nil"/>
              <w:right w:val="nil"/>
            </w:tcBorders>
          </w:tcPr>
          <w:p w:rsidR="00734846" w:rsidRPr="00E36E03" w:rsidRDefault="00734846" w:rsidP="00263CC1">
            <w:pPr>
              <w:widowControl w:val="0"/>
              <w:autoSpaceDE w:val="0"/>
              <w:autoSpaceDN w:val="0"/>
              <w:adjustRightInd w:val="0"/>
              <w:spacing w:before="57" w:line="276" w:lineRule="auto"/>
              <w:ind w:left="146" w:right="-63"/>
              <w:jc w:val="both"/>
              <w:rPr>
                <w:b/>
              </w:rPr>
            </w:pPr>
            <w:r w:rsidRPr="00E36E03">
              <w:rPr>
                <w:b/>
              </w:rPr>
              <w:t>: Edition et diffusion du présent Marché</w:t>
            </w:r>
          </w:p>
        </w:tc>
        <w:tc>
          <w:tcPr>
            <w:tcW w:w="454" w:type="dxa"/>
            <w:tcBorders>
              <w:top w:val="nil"/>
              <w:left w:val="nil"/>
              <w:bottom w:val="nil"/>
              <w:right w:val="nil"/>
            </w:tcBorders>
          </w:tcPr>
          <w:p w:rsidR="00734846" w:rsidRPr="00E36E03" w:rsidRDefault="00734846" w:rsidP="00971DFF">
            <w:pPr>
              <w:widowControl w:val="0"/>
              <w:autoSpaceDE w:val="0"/>
              <w:autoSpaceDN w:val="0"/>
              <w:adjustRightInd w:val="0"/>
              <w:spacing w:before="57" w:line="276" w:lineRule="auto"/>
              <w:ind w:left="187" w:right="-27"/>
              <w:jc w:val="both"/>
              <w:rPr>
                <w:b/>
              </w:rPr>
            </w:pPr>
          </w:p>
        </w:tc>
      </w:tr>
      <w:tr w:rsidR="00734846" w:rsidRPr="00E36E03" w:rsidTr="00734846">
        <w:trPr>
          <w:trHeight w:hRule="exact" w:val="335"/>
        </w:trPr>
        <w:tc>
          <w:tcPr>
            <w:tcW w:w="1154" w:type="dxa"/>
            <w:tcBorders>
              <w:top w:val="nil"/>
              <w:left w:val="nil"/>
              <w:bottom w:val="nil"/>
              <w:right w:val="nil"/>
            </w:tcBorders>
          </w:tcPr>
          <w:p w:rsidR="00734846" w:rsidRPr="00E36E03" w:rsidRDefault="00734846" w:rsidP="00971DFF">
            <w:pPr>
              <w:widowControl w:val="0"/>
              <w:autoSpaceDE w:val="0"/>
              <w:autoSpaceDN w:val="0"/>
              <w:adjustRightInd w:val="0"/>
              <w:spacing w:before="57" w:line="276" w:lineRule="auto"/>
              <w:ind w:right="-20"/>
              <w:jc w:val="both"/>
              <w:rPr>
                <w:b/>
              </w:rPr>
            </w:pPr>
            <w:r>
              <w:rPr>
                <w:b/>
              </w:rPr>
              <w:t>Article 36</w:t>
            </w:r>
          </w:p>
        </w:tc>
        <w:tc>
          <w:tcPr>
            <w:tcW w:w="8672" w:type="dxa"/>
            <w:tcBorders>
              <w:top w:val="nil"/>
              <w:left w:val="nil"/>
              <w:bottom w:val="nil"/>
              <w:right w:val="nil"/>
            </w:tcBorders>
          </w:tcPr>
          <w:p w:rsidR="00734846" w:rsidRPr="00E36E03" w:rsidRDefault="00734846" w:rsidP="00734846">
            <w:pPr>
              <w:widowControl w:val="0"/>
              <w:autoSpaceDE w:val="0"/>
              <w:autoSpaceDN w:val="0"/>
              <w:adjustRightInd w:val="0"/>
              <w:spacing w:before="57" w:line="276" w:lineRule="auto"/>
              <w:ind w:left="146" w:right="-63"/>
              <w:jc w:val="both"/>
              <w:rPr>
                <w:b/>
              </w:rPr>
            </w:pPr>
            <w:r w:rsidRPr="00E36E03">
              <w:rPr>
                <w:b/>
              </w:rPr>
              <w:t xml:space="preserve">: </w:t>
            </w:r>
            <w:r>
              <w:rPr>
                <w:b/>
              </w:rPr>
              <w:t>Timbre et Enregistrement</w:t>
            </w:r>
          </w:p>
        </w:tc>
        <w:tc>
          <w:tcPr>
            <w:tcW w:w="454" w:type="dxa"/>
            <w:tcBorders>
              <w:top w:val="nil"/>
              <w:left w:val="nil"/>
              <w:bottom w:val="nil"/>
              <w:right w:val="nil"/>
            </w:tcBorders>
          </w:tcPr>
          <w:p w:rsidR="00734846" w:rsidRPr="00E36E03" w:rsidRDefault="00734846" w:rsidP="00971DFF">
            <w:pPr>
              <w:widowControl w:val="0"/>
              <w:autoSpaceDE w:val="0"/>
              <w:autoSpaceDN w:val="0"/>
              <w:adjustRightInd w:val="0"/>
              <w:spacing w:before="57" w:line="276" w:lineRule="auto"/>
              <w:ind w:left="187" w:right="-27"/>
              <w:jc w:val="both"/>
              <w:rPr>
                <w:b/>
              </w:rPr>
            </w:pPr>
          </w:p>
        </w:tc>
      </w:tr>
    </w:tbl>
    <w:p w:rsidR="00971DFF" w:rsidRPr="00E36E03" w:rsidRDefault="00971DFF" w:rsidP="00971DFF">
      <w:pPr>
        <w:widowControl w:val="0"/>
        <w:autoSpaceDE w:val="0"/>
        <w:autoSpaceDN w:val="0"/>
        <w:adjustRightInd w:val="0"/>
        <w:spacing w:before="10" w:line="276" w:lineRule="auto"/>
        <w:jc w:val="both"/>
        <w:rPr>
          <w:b/>
        </w:rPr>
      </w:pPr>
    </w:p>
    <w:p w:rsidR="00971DFF" w:rsidRPr="00E36E03" w:rsidRDefault="00971DFF" w:rsidP="00971DFF">
      <w:pPr>
        <w:widowControl w:val="0"/>
        <w:tabs>
          <w:tab w:val="left" w:pos="10460"/>
        </w:tabs>
        <w:autoSpaceDE w:val="0"/>
        <w:autoSpaceDN w:val="0"/>
        <w:adjustRightInd w:val="0"/>
        <w:spacing w:line="276" w:lineRule="auto"/>
        <w:ind w:left="454" w:right="-118"/>
        <w:jc w:val="both"/>
        <w:rPr>
          <w:b/>
        </w:rPr>
      </w:pPr>
      <w:r w:rsidRPr="00E36E03">
        <w:rPr>
          <w:b/>
        </w:rPr>
        <w:t>Article 44 et dernier : Entrée en vigueur du Marché</w:t>
      </w: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tabs>
          <w:tab w:val="left" w:pos="10460"/>
        </w:tabs>
        <w:autoSpaceDE w:val="0"/>
        <w:autoSpaceDN w:val="0"/>
        <w:adjustRightInd w:val="0"/>
        <w:spacing w:before="120" w:line="276" w:lineRule="auto"/>
        <w:ind w:left="113" w:right="-204"/>
        <w:jc w:val="both"/>
        <w:rPr>
          <w:b/>
          <w:bCs/>
        </w:rPr>
      </w:pPr>
    </w:p>
    <w:p w:rsidR="00971DFF" w:rsidRPr="00E36E03" w:rsidRDefault="00971DFF" w:rsidP="00971DFF">
      <w:pPr>
        <w:widowControl w:val="0"/>
        <w:tabs>
          <w:tab w:val="left" w:pos="10460"/>
        </w:tabs>
        <w:autoSpaceDE w:val="0"/>
        <w:autoSpaceDN w:val="0"/>
        <w:adjustRightInd w:val="0"/>
        <w:spacing w:before="120" w:line="276" w:lineRule="auto"/>
        <w:ind w:right="-204"/>
        <w:jc w:val="both"/>
        <w:rPr>
          <w:b/>
          <w:bCs/>
        </w:rPr>
      </w:pPr>
    </w:p>
    <w:p w:rsidR="00971DFF" w:rsidRPr="00E36E03" w:rsidRDefault="00971DFF" w:rsidP="00971DFF">
      <w:pPr>
        <w:widowControl w:val="0"/>
        <w:tabs>
          <w:tab w:val="left" w:pos="10460"/>
        </w:tabs>
        <w:autoSpaceDE w:val="0"/>
        <w:autoSpaceDN w:val="0"/>
        <w:adjustRightInd w:val="0"/>
        <w:spacing w:before="120" w:line="276" w:lineRule="auto"/>
        <w:ind w:right="-204"/>
        <w:jc w:val="both"/>
        <w:rPr>
          <w:b/>
          <w:bCs/>
        </w:rPr>
      </w:pPr>
    </w:p>
    <w:p w:rsidR="00971DFF" w:rsidRPr="00E36E03" w:rsidRDefault="00971DFF" w:rsidP="00971DFF">
      <w:pPr>
        <w:spacing w:line="276" w:lineRule="auto"/>
        <w:jc w:val="both"/>
        <w:rPr>
          <w:b/>
          <w:bCs/>
          <w:u w:val="single"/>
        </w:rPr>
      </w:pPr>
      <w:r w:rsidRPr="00E36E03">
        <w:rPr>
          <w:b/>
          <w:bCs/>
          <w:u w:val="single"/>
        </w:rPr>
        <w:br w:type="page"/>
      </w:r>
    </w:p>
    <w:p w:rsidR="00971DFF" w:rsidRPr="00E36E03" w:rsidRDefault="00971DFF" w:rsidP="00971DFF">
      <w:pPr>
        <w:widowControl w:val="0"/>
        <w:autoSpaceDE w:val="0"/>
        <w:autoSpaceDN w:val="0"/>
        <w:adjustRightInd w:val="0"/>
        <w:spacing w:before="44" w:line="276" w:lineRule="auto"/>
        <w:jc w:val="center"/>
        <w:rPr>
          <w:b/>
          <w:bCs/>
          <w:u w:val="single"/>
        </w:rPr>
      </w:pPr>
      <w:r w:rsidRPr="00E36E03">
        <w:rPr>
          <w:b/>
          <w:bCs/>
          <w:u w:val="single"/>
        </w:rPr>
        <w:t>Chapitre I : Généralités</w:t>
      </w:r>
    </w:p>
    <w:p w:rsidR="000224CB" w:rsidRPr="00E36E03" w:rsidRDefault="000224CB" w:rsidP="00971DFF">
      <w:pPr>
        <w:widowControl w:val="0"/>
        <w:autoSpaceDE w:val="0"/>
        <w:autoSpaceDN w:val="0"/>
        <w:adjustRightInd w:val="0"/>
        <w:spacing w:line="276" w:lineRule="auto"/>
        <w:ind w:right="-147"/>
        <w:jc w:val="both"/>
        <w:rPr>
          <w:b/>
          <w:bCs/>
        </w:rPr>
      </w:pPr>
    </w:p>
    <w:p w:rsidR="00971DFF" w:rsidRPr="00E36E03" w:rsidRDefault="00971DFF" w:rsidP="00971DFF">
      <w:pPr>
        <w:widowControl w:val="0"/>
        <w:autoSpaceDE w:val="0"/>
        <w:autoSpaceDN w:val="0"/>
        <w:adjustRightInd w:val="0"/>
        <w:spacing w:line="276" w:lineRule="auto"/>
        <w:ind w:right="-147"/>
        <w:jc w:val="both"/>
      </w:pPr>
      <w:r w:rsidRPr="00E36E03">
        <w:rPr>
          <w:b/>
          <w:bCs/>
        </w:rPr>
        <w:t xml:space="preserve">Article 1 : Objet de la Lettre Commande </w:t>
      </w:r>
    </w:p>
    <w:p w:rsidR="00971DFF" w:rsidRPr="00E36E03" w:rsidRDefault="00971DFF" w:rsidP="00971DFF">
      <w:pPr>
        <w:spacing w:line="276" w:lineRule="auto"/>
        <w:ind w:firstLine="720"/>
        <w:jc w:val="both"/>
        <w:rPr>
          <w:b/>
          <w:bCs/>
          <w:i/>
        </w:rPr>
      </w:pPr>
      <w:r w:rsidRPr="00E36E03">
        <w:rPr>
          <w:bCs/>
          <w:noProof/>
        </w:rPr>
        <w:t xml:space="preserve">La présente </w:t>
      </w:r>
      <w:r w:rsidRPr="00E36E03">
        <w:rPr>
          <w:bCs/>
        </w:rPr>
        <w:t xml:space="preserve">Lettre Commande </w:t>
      </w:r>
      <w:r w:rsidRPr="00E36E03">
        <w:rPr>
          <w:bCs/>
          <w:noProof/>
        </w:rPr>
        <w:t xml:space="preserve">a pour objet </w:t>
      </w:r>
      <w:r w:rsidRPr="00E36E03">
        <w:rPr>
          <w:b/>
          <w:bCs/>
          <w:i/>
        </w:rPr>
        <w:t>l’acquisition des fournitures pédagogiques et scolaires ou paquets minima des écoles de la Commune de Ma’an, Département de la Vallée du Ntem Sud.</w:t>
      </w:r>
    </w:p>
    <w:p w:rsidR="000224CB" w:rsidRPr="00E36E03" w:rsidRDefault="000224CB" w:rsidP="00971DFF">
      <w:pPr>
        <w:spacing w:line="276" w:lineRule="auto"/>
        <w:ind w:firstLine="720"/>
        <w:jc w:val="both"/>
      </w:pPr>
    </w:p>
    <w:p w:rsidR="00971DFF" w:rsidRPr="00E36E03" w:rsidRDefault="00971DFF" w:rsidP="00971DFF">
      <w:pPr>
        <w:widowControl w:val="0"/>
        <w:autoSpaceDE w:val="0"/>
        <w:autoSpaceDN w:val="0"/>
        <w:adjustRightInd w:val="0"/>
        <w:spacing w:line="276" w:lineRule="auto"/>
        <w:ind w:right="-147"/>
        <w:jc w:val="both"/>
        <w:rPr>
          <w:b/>
          <w:bCs/>
        </w:rPr>
      </w:pPr>
      <w:r w:rsidRPr="00E36E03">
        <w:rPr>
          <w:b/>
          <w:bCs/>
        </w:rPr>
        <w:t>Article 2 : Procédure de passation du Marché</w:t>
      </w:r>
    </w:p>
    <w:p w:rsidR="00971DFF" w:rsidRPr="00E36E03" w:rsidRDefault="00971DFF" w:rsidP="00971DFF">
      <w:pPr>
        <w:widowControl w:val="0"/>
        <w:autoSpaceDE w:val="0"/>
        <w:autoSpaceDN w:val="0"/>
        <w:adjustRightInd w:val="0"/>
        <w:spacing w:line="276" w:lineRule="auto"/>
        <w:ind w:right="-21" w:firstLine="720"/>
        <w:jc w:val="both"/>
      </w:pPr>
      <w:r w:rsidRPr="00E36E03">
        <w:t>La présente Lettre Commande est passée après Demande de Cotation N°</w:t>
      </w:r>
      <w:r w:rsidR="000713F2">
        <w:t>00</w:t>
      </w:r>
      <w:r w:rsidR="00772152">
        <w:t>2</w:t>
      </w:r>
      <w:r w:rsidRPr="00E36E03">
        <w:t xml:space="preserve"> /DC/C.MA’AN</w:t>
      </w:r>
      <w:r w:rsidR="000224CB" w:rsidRPr="00E36E03">
        <w:t xml:space="preserve"> </w:t>
      </w:r>
      <w:r w:rsidRPr="00E36E03">
        <w:t>/CIPM/202</w:t>
      </w:r>
      <w:r w:rsidR="00772152">
        <w:t>3</w:t>
      </w:r>
      <w:r w:rsidRPr="00E36E03">
        <w:t xml:space="preserve"> DU </w:t>
      </w:r>
      <w:r w:rsidR="00642569" w:rsidRPr="00642569">
        <w:t xml:space="preserve">29 JUIN </w:t>
      </w:r>
      <w:r w:rsidR="00A14428" w:rsidRPr="00642569">
        <w:t>202</w:t>
      </w:r>
      <w:r w:rsidR="00772152" w:rsidRPr="00642569">
        <w:t>3</w:t>
      </w:r>
    </w:p>
    <w:p w:rsidR="000224CB" w:rsidRPr="00E36E03" w:rsidRDefault="000224CB" w:rsidP="00971DFF">
      <w:pPr>
        <w:widowControl w:val="0"/>
        <w:autoSpaceDE w:val="0"/>
        <w:autoSpaceDN w:val="0"/>
        <w:adjustRightInd w:val="0"/>
        <w:spacing w:line="276" w:lineRule="auto"/>
        <w:ind w:right="-21" w:firstLine="720"/>
        <w:jc w:val="both"/>
      </w:pPr>
    </w:p>
    <w:p w:rsidR="00971DFF" w:rsidRPr="00E36E03" w:rsidRDefault="00971DFF" w:rsidP="00971DFF">
      <w:pPr>
        <w:widowControl w:val="0"/>
        <w:autoSpaceDE w:val="0"/>
        <w:autoSpaceDN w:val="0"/>
        <w:adjustRightInd w:val="0"/>
        <w:spacing w:line="276" w:lineRule="auto"/>
        <w:ind w:right="-147"/>
        <w:jc w:val="both"/>
        <w:rPr>
          <w:b/>
          <w:bCs/>
        </w:rPr>
      </w:pPr>
      <w:r w:rsidRPr="00E36E03">
        <w:rPr>
          <w:b/>
          <w:bCs/>
        </w:rPr>
        <w:t xml:space="preserve">Article 3 : Définitions et attributions </w:t>
      </w:r>
    </w:p>
    <w:p w:rsidR="000224CB" w:rsidRPr="00E36E03" w:rsidRDefault="000224CB" w:rsidP="00971DFF">
      <w:pPr>
        <w:widowControl w:val="0"/>
        <w:autoSpaceDE w:val="0"/>
        <w:autoSpaceDN w:val="0"/>
        <w:adjustRightInd w:val="0"/>
        <w:spacing w:line="276" w:lineRule="auto"/>
        <w:ind w:right="-147"/>
        <w:jc w:val="both"/>
        <w:rPr>
          <w:b/>
          <w:bCs/>
        </w:rPr>
      </w:pPr>
    </w:p>
    <w:p w:rsidR="00971DFF" w:rsidRPr="00E36E03" w:rsidRDefault="00971DFF" w:rsidP="00971DFF">
      <w:pPr>
        <w:widowControl w:val="0"/>
        <w:autoSpaceDE w:val="0"/>
        <w:autoSpaceDN w:val="0"/>
        <w:adjustRightInd w:val="0"/>
        <w:spacing w:line="276" w:lineRule="auto"/>
        <w:ind w:left="113" w:right="-23"/>
        <w:jc w:val="both"/>
        <w:rPr>
          <w:b/>
          <w:i/>
          <w:iCs/>
        </w:rPr>
      </w:pPr>
      <w:r w:rsidRPr="00E36E03">
        <w:rPr>
          <w:b/>
          <w:i/>
          <w:iCs/>
        </w:rPr>
        <w:t>3.1. Définitions générales</w:t>
      </w:r>
    </w:p>
    <w:p w:rsidR="00971DFF" w:rsidRPr="00E36E03" w:rsidRDefault="00971DFF" w:rsidP="005852DF">
      <w:pPr>
        <w:widowControl w:val="0"/>
        <w:numPr>
          <w:ilvl w:val="0"/>
          <w:numId w:val="14"/>
        </w:numPr>
        <w:autoSpaceDE w:val="0"/>
        <w:autoSpaceDN w:val="0"/>
        <w:adjustRightInd w:val="0"/>
        <w:spacing w:line="276" w:lineRule="auto"/>
        <w:ind w:left="476" w:right="-23" w:hanging="357"/>
        <w:jc w:val="both"/>
      </w:pPr>
      <w:r w:rsidRPr="00E36E03">
        <w:t xml:space="preserve">Le </w:t>
      </w:r>
      <w:r w:rsidRPr="001F49A5">
        <w:rPr>
          <w:b/>
        </w:rPr>
        <w:t>Maître d’Ouvrage</w:t>
      </w:r>
      <w:r w:rsidRPr="00E36E03">
        <w:t xml:space="preserve"> est le </w:t>
      </w:r>
      <w:r w:rsidRPr="001F49A5">
        <w:rPr>
          <w:b/>
        </w:rPr>
        <w:t>Maire de la Commune de Ma’an</w:t>
      </w:r>
      <w:r w:rsidRPr="00E36E03">
        <w:t>.</w:t>
      </w:r>
      <w:r w:rsidR="001F49A5">
        <w:t xml:space="preserve"> </w:t>
      </w:r>
      <w:r w:rsidRPr="00E36E03">
        <w:t xml:space="preserve">Il veille à la conservation des originaux des documents du Marché et à la transmission des copies à l’ARMP. </w:t>
      </w:r>
    </w:p>
    <w:p w:rsidR="00971DFF" w:rsidRPr="00E36E03" w:rsidRDefault="00971DFF" w:rsidP="005852DF">
      <w:pPr>
        <w:widowControl w:val="0"/>
        <w:numPr>
          <w:ilvl w:val="0"/>
          <w:numId w:val="14"/>
        </w:numPr>
        <w:autoSpaceDE w:val="0"/>
        <w:autoSpaceDN w:val="0"/>
        <w:adjustRightInd w:val="0"/>
        <w:spacing w:line="276" w:lineRule="auto"/>
        <w:ind w:left="476" w:right="-23" w:hanging="357"/>
        <w:jc w:val="both"/>
      </w:pPr>
      <w:r w:rsidRPr="001F49A5">
        <w:rPr>
          <w:b/>
        </w:rPr>
        <w:t>L’Autorité chargé du contrôle de l’exécution du marché</w:t>
      </w:r>
      <w:r w:rsidRPr="00E36E03">
        <w:t xml:space="preserve"> est la Brigade Départementale de Contrôle des Marchés Publics de la Vallée du Ntem.</w:t>
      </w:r>
    </w:p>
    <w:p w:rsidR="00971DFF" w:rsidRPr="00E36E03" w:rsidRDefault="00971DFF" w:rsidP="005852DF">
      <w:pPr>
        <w:widowControl w:val="0"/>
        <w:numPr>
          <w:ilvl w:val="0"/>
          <w:numId w:val="14"/>
        </w:numPr>
        <w:autoSpaceDE w:val="0"/>
        <w:autoSpaceDN w:val="0"/>
        <w:adjustRightInd w:val="0"/>
        <w:spacing w:line="276" w:lineRule="auto"/>
        <w:ind w:left="476" w:right="-164" w:hanging="357"/>
        <w:jc w:val="both"/>
      </w:pPr>
      <w:r w:rsidRPr="00E36E03">
        <w:t xml:space="preserve">Le </w:t>
      </w:r>
      <w:r w:rsidRPr="00E36E03">
        <w:rPr>
          <w:b/>
        </w:rPr>
        <w:t>Chef Service des Marchés</w:t>
      </w:r>
      <w:r w:rsidRPr="00E36E03">
        <w:t xml:space="preserve"> est le </w:t>
      </w:r>
      <w:r w:rsidRPr="001F49A5">
        <w:rPr>
          <w:b/>
        </w:rPr>
        <w:t>Secrétaire Général</w:t>
      </w:r>
      <w:r w:rsidRPr="00E36E03">
        <w:t xml:space="preserve"> de la Commune de Ma’an</w:t>
      </w:r>
      <w:r w:rsidRPr="00E36E03">
        <w:rPr>
          <w:noProof/>
        </w:rPr>
        <w:t xml:space="preserve"> </w:t>
      </w:r>
      <w:r w:rsidRPr="00E36E03">
        <w:t>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971DFF" w:rsidRPr="00E36E03" w:rsidRDefault="00971DFF" w:rsidP="005852DF">
      <w:pPr>
        <w:widowControl w:val="0"/>
        <w:numPr>
          <w:ilvl w:val="0"/>
          <w:numId w:val="14"/>
        </w:numPr>
        <w:autoSpaceDE w:val="0"/>
        <w:autoSpaceDN w:val="0"/>
        <w:adjustRightInd w:val="0"/>
        <w:spacing w:line="276" w:lineRule="auto"/>
        <w:ind w:left="476" w:right="-147" w:hanging="357"/>
        <w:jc w:val="both"/>
      </w:pPr>
      <w:r w:rsidRPr="00E36E03">
        <w:rPr>
          <w:b/>
        </w:rPr>
        <w:t>l’Ingénieur du marché</w:t>
      </w:r>
      <w:r w:rsidRPr="00E36E03">
        <w:t xml:space="preserve"> du présent Marché est </w:t>
      </w:r>
      <w:r w:rsidRPr="001F49A5">
        <w:rPr>
          <w:b/>
        </w:rPr>
        <w:t>l’Inspecteur de l’Enseignement primaire et maternel</w:t>
      </w:r>
      <w:r w:rsidRPr="00E36E03">
        <w:t xml:space="preserve"> de l’Arrondissement de Ma’an.</w:t>
      </w:r>
    </w:p>
    <w:p w:rsidR="00971DFF" w:rsidRPr="00E36E03" w:rsidRDefault="00971DFF" w:rsidP="005852DF">
      <w:pPr>
        <w:widowControl w:val="0"/>
        <w:numPr>
          <w:ilvl w:val="0"/>
          <w:numId w:val="14"/>
        </w:numPr>
        <w:autoSpaceDE w:val="0"/>
        <w:autoSpaceDN w:val="0"/>
        <w:adjustRightInd w:val="0"/>
        <w:spacing w:line="276" w:lineRule="auto"/>
        <w:ind w:right="-145"/>
        <w:jc w:val="both"/>
      </w:pPr>
      <w:r w:rsidRPr="00E36E03">
        <w:t xml:space="preserve">Le </w:t>
      </w:r>
      <w:r w:rsidRPr="00E36E03">
        <w:rPr>
          <w:b/>
        </w:rPr>
        <w:t>Co-contractant</w:t>
      </w:r>
      <w:r w:rsidRPr="00E36E03">
        <w:t xml:space="preserve"> est chargé de réaliser les travaux suivant les règles de l’art et conformément aux cahiers de charge. Il est tenu d’assurer à l’équipe du projet le libre accès au lieu où s’exécutent les travaux ainsi que toutes facilités dans l’exécution de leur fonction.</w:t>
      </w:r>
    </w:p>
    <w:p w:rsidR="00971DFF" w:rsidRPr="00E36E03" w:rsidRDefault="00971DFF" w:rsidP="00971DFF">
      <w:pPr>
        <w:widowControl w:val="0"/>
        <w:autoSpaceDE w:val="0"/>
        <w:autoSpaceDN w:val="0"/>
        <w:adjustRightInd w:val="0"/>
        <w:spacing w:line="276" w:lineRule="auto"/>
        <w:ind w:left="114" w:right="-163"/>
        <w:jc w:val="both"/>
      </w:pPr>
    </w:p>
    <w:p w:rsidR="00971DFF" w:rsidRPr="00E36E03" w:rsidRDefault="00971DFF" w:rsidP="00971DFF">
      <w:pPr>
        <w:widowControl w:val="0"/>
        <w:autoSpaceDE w:val="0"/>
        <w:autoSpaceDN w:val="0"/>
        <w:adjustRightInd w:val="0"/>
        <w:spacing w:line="276" w:lineRule="auto"/>
        <w:ind w:left="113" w:right="-23"/>
        <w:jc w:val="both"/>
        <w:rPr>
          <w:b/>
          <w:i/>
          <w:iCs/>
        </w:rPr>
      </w:pPr>
      <w:r w:rsidRPr="00E36E03">
        <w:rPr>
          <w:b/>
          <w:i/>
          <w:iCs/>
        </w:rPr>
        <w:t>3.2. Nantissement</w:t>
      </w:r>
    </w:p>
    <w:p w:rsidR="000E436E" w:rsidRPr="000E436E" w:rsidRDefault="000E436E" w:rsidP="000E436E">
      <w:pPr>
        <w:widowControl w:val="0"/>
        <w:autoSpaceDE w:val="0"/>
        <w:spacing w:line="276" w:lineRule="auto"/>
        <w:ind w:firstLine="709"/>
        <w:jc w:val="both"/>
        <w:rPr>
          <w:szCs w:val="22"/>
        </w:rPr>
      </w:pPr>
      <w:r w:rsidRPr="000E436E">
        <w:rPr>
          <w:szCs w:val="22"/>
        </w:rPr>
        <w:t>Le présent marché peut être donné en nantissement, sous réserve de toute forme de cession de créance.</w:t>
      </w:r>
    </w:p>
    <w:p w:rsidR="000E436E" w:rsidRPr="000E436E" w:rsidRDefault="000E436E" w:rsidP="000E436E">
      <w:pPr>
        <w:widowControl w:val="0"/>
        <w:autoSpaceDE w:val="0"/>
        <w:spacing w:line="276" w:lineRule="auto"/>
        <w:ind w:firstLine="709"/>
        <w:jc w:val="both"/>
        <w:rPr>
          <w:szCs w:val="22"/>
        </w:rPr>
      </w:pPr>
      <w:r w:rsidRPr="000E436E">
        <w:rPr>
          <w:szCs w:val="22"/>
        </w:rPr>
        <w:t>Dans ce cas :</w:t>
      </w:r>
    </w:p>
    <w:p w:rsidR="000E436E" w:rsidRPr="000E436E" w:rsidRDefault="000E436E" w:rsidP="005852DF">
      <w:pPr>
        <w:numPr>
          <w:ilvl w:val="0"/>
          <w:numId w:val="23"/>
        </w:numPr>
        <w:spacing w:line="276" w:lineRule="auto"/>
        <w:jc w:val="both"/>
        <w:rPr>
          <w:szCs w:val="22"/>
        </w:rPr>
      </w:pPr>
      <w:r w:rsidRPr="000E436E">
        <w:rPr>
          <w:szCs w:val="22"/>
        </w:rPr>
        <w:t xml:space="preserve">Autorité chargée de l’ordonnancement : </w:t>
      </w:r>
      <w:r w:rsidRPr="000E436E">
        <w:rPr>
          <w:b/>
          <w:szCs w:val="22"/>
        </w:rPr>
        <w:t>Le Maire de la Commune de Ma’an</w:t>
      </w:r>
      <w:r w:rsidRPr="000E436E">
        <w:rPr>
          <w:szCs w:val="22"/>
        </w:rPr>
        <w:t xml:space="preserve"> ; </w:t>
      </w:r>
    </w:p>
    <w:p w:rsidR="000E436E" w:rsidRPr="000E436E" w:rsidRDefault="000E436E" w:rsidP="005852DF">
      <w:pPr>
        <w:numPr>
          <w:ilvl w:val="0"/>
          <w:numId w:val="23"/>
        </w:numPr>
        <w:spacing w:line="276" w:lineRule="auto"/>
        <w:jc w:val="both"/>
        <w:rPr>
          <w:szCs w:val="22"/>
        </w:rPr>
      </w:pPr>
      <w:r w:rsidRPr="000E436E">
        <w:rPr>
          <w:szCs w:val="22"/>
        </w:rPr>
        <w:t xml:space="preserve">Autorité chargée de la liquidation des dépenses : </w:t>
      </w:r>
      <w:r w:rsidRPr="000E436E">
        <w:rPr>
          <w:b/>
          <w:szCs w:val="22"/>
        </w:rPr>
        <w:t>Le Maire de la Commune de Ma’an</w:t>
      </w:r>
      <w:r w:rsidRPr="000E436E">
        <w:rPr>
          <w:szCs w:val="22"/>
        </w:rPr>
        <w:t> ;</w:t>
      </w:r>
    </w:p>
    <w:p w:rsidR="000E436E" w:rsidRPr="000E436E" w:rsidRDefault="000E436E" w:rsidP="005852DF">
      <w:pPr>
        <w:numPr>
          <w:ilvl w:val="0"/>
          <w:numId w:val="23"/>
        </w:numPr>
        <w:spacing w:line="276" w:lineRule="auto"/>
        <w:jc w:val="both"/>
        <w:rPr>
          <w:szCs w:val="22"/>
        </w:rPr>
      </w:pPr>
      <w:r w:rsidRPr="000E436E">
        <w:rPr>
          <w:szCs w:val="22"/>
        </w:rPr>
        <w:t xml:space="preserve">Comptable chargé des paiements : </w:t>
      </w:r>
      <w:r w:rsidRPr="000E436E">
        <w:rPr>
          <w:b/>
          <w:szCs w:val="22"/>
        </w:rPr>
        <w:t>Le Trésorier Payeur Général d’Ebolowa</w:t>
      </w:r>
      <w:r w:rsidRPr="000E436E">
        <w:rPr>
          <w:szCs w:val="22"/>
        </w:rPr>
        <w:t xml:space="preserve"> ; </w:t>
      </w:r>
    </w:p>
    <w:p w:rsidR="00971DFF" w:rsidRPr="000E436E" w:rsidRDefault="000E436E" w:rsidP="005852DF">
      <w:pPr>
        <w:numPr>
          <w:ilvl w:val="0"/>
          <w:numId w:val="23"/>
        </w:numPr>
        <w:spacing w:line="276" w:lineRule="auto"/>
        <w:jc w:val="both"/>
        <w:rPr>
          <w:b/>
          <w:szCs w:val="22"/>
        </w:rPr>
      </w:pPr>
      <w:r w:rsidRPr="000E436E">
        <w:rPr>
          <w:szCs w:val="22"/>
        </w:rPr>
        <w:t xml:space="preserve">Le responsable compétent pour fournir les renseignements au titre de l’exécution du présent marché est : </w:t>
      </w:r>
      <w:r w:rsidRPr="000E436E">
        <w:rPr>
          <w:b/>
          <w:szCs w:val="22"/>
        </w:rPr>
        <w:t>le Maître d’Ouvrage.</w:t>
      </w:r>
    </w:p>
    <w:p w:rsidR="000E436E" w:rsidRPr="000E436E" w:rsidRDefault="000E436E" w:rsidP="000E436E">
      <w:pPr>
        <w:spacing w:line="276" w:lineRule="auto"/>
        <w:ind w:left="360"/>
        <w:jc w:val="both"/>
        <w:rPr>
          <w:b/>
          <w:sz w:val="22"/>
          <w:szCs w:val="22"/>
        </w:rPr>
      </w:pPr>
    </w:p>
    <w:p w:rsidR="00971DFF" w:rsidRPr="00E36E03" w:rsidRDefault="00971DFF" w:rsidP="00971DFF">
      <w:pPr>
        <w:widowControl w:val="0"/>
        <w:autoSpaceDE w:val="0"/>
        <w:autoSpaceDN w:val="0"/>
        <w:adjustRightInd w:val="0"/>
        <w:spacing w:line="276" w:lineRule="auto"/>
        <w:ind w:left="1134" w:right="862" w:hanging="1134"/>
        <w:jc w:val="both"/>
        <w:rPr>
          <w:b/>
          <w:bCs/>
        </w:rPr>
      </w:pPr>
      <w:r w:rsidRPr="00E36E03">
        <w:rPr>
          <w:b/>
          <w:bCs/>
        </w:rPr>
        <w:t>Article 4 : Langue, loi et réglementation applicables</w:t>
      </w:r>
    </w:p>
    <w:p w:rsidR="00971DFF" w:rsidRPr="00E36E03" w:rsidRDefault="00971DFF" w:rsidP="00EA2058">
      <w:pPr>
        <w:widowControl w:val="0"/>
        <w:autoSpaceDE w:val="0"/>
        <w:autoSpaceDN w:val="0"/>
        <w:adjustRightInd w:val="0"/>
        <w:spacing w:line="276" w:lineRule="auto"/>
        <w:ind w:right="-23" w:firstLine="720"/>
        <w:jc w:val="both"/>
      </w:pPr>
      <w:r w:rsidRPr="00E36E03">
        <w:t>4.1. La langue applicable au présent contrat est la langue officielle dans laquelle le Cocontractant a rédigé son offre (le Français ou l’Anglais).</w:t>
      </w:r>
    </w:p>
    <w:p w:rsidR="00971DFF" w:rsidRPr="00E36E03" w:rsidRDefault="00971DFF" w:rsidP="00EA2058">
      <w:pPr>
        <w:widowControl w:val="0"/>
        <w:autoSpaceDE w:val="0"/>
        <w:autoSpaceDN w:val="0"/>
        <w:adjustRightInd w:val="0"/>
        <w:spacing w:line="276" w:lineRule="auto"/>
        <w:ind w:right="-23" w:firstLine="720"/>
        <w:jc w:val="both"/>
      </w:pPr>
      <w:r w:rsidRPr="00E36E03">
        <w:t>4.2. L’entrepreneur s’engage à observer les lois, règlements, ordonnances en vigueur en République du Cameroun, et ce aussi bien dans sa propre organisation que dans la réalisation du Marché.</w:t>
      </w:r>
    </w:p>
    <w:p w:rsidR="00971DFF" w:rsidRPr="00E36E03" w:rsidRDefault="00971DFF" w:rsidP="00EA2058">
      <w:pPr>
        <w:widowControl w:val="0"/>
        <w:autoSpaceDE w:val="0"/>
        <w:autoSpaceDN w:val="0"/>
        <w:adjustRightInd w:val="0"/>
        <w:spacing w:line="276" w:lineRule="auto"/>
        <w:ind w:right="-20" w:firstLine="720"/>
        <w:jc w:val="both"/>
      </w:pPr>
      <w:r w:rsidRPr="00E36E03">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971DFF" w:rsidRPr="00E36E03" w:rsidRDefault="00971DFF" w:rsidP="00971DFF">
      <w:pPr>
        <w:widowControl w:val="0"/>
        <w:autoSpaceDE w:val="0"/>
        <w:autoSpaceDN w:val="0"/>
        <w:adjustRightInd w:val="0"/>
        <w:spacing w:line="276" w:lineRule="auto"/>
        <w:ind w:right="-20"/>
        <w:jc w:val="both"/>
      </w:pPr>
    </w:p>
    <w:p w:rsidR="00971DFF" w:rsidRPr="00E36E03" w:rsidRDefault="00971DFF" w:rsidP="00971DFF">
      <w:pPr>
        <w:widowControl w:val="0"/>
        <w:autoSpaceDE w:val="0"/>
        <w:autoSpaceDN w:val="0"/>
        <w:adjustRightInd w:val="0"/>
        <w:spacing w:line="276" w:lineRule="auto"/>
        <w:ind w:left="1134" w:right="862" w:hanging="1134"/>
        <w:jc w:val="both"/>
        <w:rPr>
          <w:b/>
          <w:bCs/>
        </w:rPr>
      </w:pPr>
      <w:r w:rsidRPr="00E36E03">
        <w:rPr>
          <w:b/>
          <w:bCs/>
        </w:rPr>
        <w:t>Article 5 : Pièces constitutives du Marché</w:t>
      </w:r>
    </w:p>
    <w:p w:rsidR="00971DFF" w:rsidRPr="00963DEE" w:rsidRDefault="00971DFF" w:rsidP="00971DFF">
      <w:pPr>
        <w:widowControl w:val="0"/>
        <w:autoSpaceDE w:val="0"/>
        <w:autoSpaceDN w:val="0"/>
        <w:adjustRightInd w:val="0"/>
        <w:spacing w:line="276" w:lineRule="auto"/>
        <w:ind w:right="96"/>
        <w:jc w:val="both"/>
      </w:pPr>
      <w:r w:rsidRPr="00963DEE">
        <w:t xml:space="preserve">Les pièces contractuelles constitutives du présent Marché sont par ordre de priorité : </w:t>
      </w:r>
    </w:p>
    <w:p w:rsidR="00971DFF" w:rsidRPr="00963DEE" w:rsidRDefault="00971DFF" w:rsidP="005852DF">
      <w:pPr>
        <w:widowControl w:val="0"/>
        <w:numPr>
          <w:ilvl w:val="0"/>
          <w:numId w:val="17"/>
        </w:numPr>
        <w:autoSpaceDE w:val="0"/>
        <w:autoSpaceDN w:val="0"/>
        <w:adjustRightInd w:val="0"/>
        <w:spacing w:line="276" w:lineRule="auto"/>
        <w:ind w:right="-20"/>
        <w:jc w:val="both"/>
      </w:pPr>
      <w:r w:rsidRPr="00963DEE">
        <w:t>La lettre de soumission ou l’acte d’engagement ;</w:t>
      </w:r>
    </w:p>
    <w:p w:rsidR="00971DFF" w:rsidRPr="00963DEE" w:rsidRDefault="00971DFF" w:rsidP="005852DF">
      <w:pPr>
        <w:widowControl w:val="0"/>
        <w:numPr>
          <w:ilvl w:val="0"/>
          <w:numId w:val="17"/>
        </w:numPr>
        <w:autoSpaceDE w:val="0"/>
        <w:autoSpaceDN w:val="0"/>
        <w:adjustRightInd w:val="0"/>
        <w:spacing w:line="276" w:lineRule="auto"/>
        <w:ind w:right="-20"/>
        <w:jc w:val="both"/>
      </w:pPr>
      <w:r w:rsidRPr="00963DEE">
        <w:t>La soumission de l’entrepreneur et ses annexes dans toutes les dispositions non contraires au Cahier des Clauses Administratives Particulières et au Cahier des Clauses Techniques Particulières ci-dessous visés ;</w:t>
      </w:r>
    </w:p>
    <w:p w:rsidR="00971DFF" w:rsidRPr="00963DEE" w:rsidRDefault="00971DFF" w:rsidP="005852DF">
      <w:pPr>
        <w:widowControl w:val="0"/>
        <w:numPr>
          <w:ilvl w:val="0"/>
          <w:numId w:val="17"/>
        </w:numPr>
        <w:autoSpaceDE w:val="0"/>
        <w:autoSpaceDN w:val="0"/>
        <w:adjustRightInd w:val="0"/>
        <w:spacing w:line="276" w:lineRule="auto"/>
        <w:ind w:right="-20"/>
        <w:jc w:val="both"/>
      </w:pPr>
      <w:r w:rsidRPr="00963DEE">
        <w:t>Le Cahier des Clauses Administratives Particulières (CCAP) ;</w:t>
      </w:r>
    </w:p>
    <w:p w:rsidR="00971DFF" w:rsidRPr="00963DEE" w:rsidRDefault="00971DFF" w:rsidP="005852DF">
      <w:pPr>
        <w:widowControl w:val="0"/>
        <w:numPr>
          <w:ilvl w:val="0"/>
          <w:numId w:val="17"/>
        </w:numPr>
        <w:autoSpaceDE w:val="0"/>
        <w:autoSpaceDN w:val="0"/>
        <w:adjustRightInd w:val="0"/>
        <w:spacing w:line="276" w:lineRule="auto"/>
        <w:ind w:right="-20"/>
        <w:jc w:val="both"/>
      </w:pPr>
      <w:r w:rsidRPr="00963DEE">
        <w:t>Les éléments propres à la détermination du montant du marché, tels que, par ordre de priorité : le bordereau des prix unitaires ; l’état des prix forfaitaires, le détail ou le devis estimatif ; la décomposition des prix forfaitaires et/ou le sous détail des prix unitaires ;</w:t>
      </w:r>
    </w:p>
    <w:p w:rsidR="00971DFF" w:rsidRPr="00963DEE" w:rsidRDefault="00971DFF" w:rsidP="005852DF">
      <w:pPr>
        <w:widowControl w:val="0"/>
        <w:numPr>
          <w:ilvl w:val="0"/>
          <w:numId w:val="17"/>
        </w:numPr>
        <w:autoSpaceDE w:val="0"/>
        <w:autoSpaceDN w:val="0"/>
        <w:adjustRightInd w:val="0"/>
        <w:spacing w:line="276" w:lineRule="auto"/>
        <w:ind w:right="-20"/>
        <w:jc w:val="both"/>
      </w:pPr>
      <w:r w:rsidRPr="00963DEE">
        <w:t>Le planning d’exécution des travaux et le délai présenté par l’entrepreneur et acceptés par le Maître d’ouvrage ; </w:t>
      </w:r>
    </w:p>
    <w:p w:rsidR="00971DFF" w:rsidRDefault="00971DFF" w:rsidP="005852DF">
      <w:pPr>
        <w:widowControl w:val="0"/>
        <w:numPr>
          <w:ilvl w:val="0"/>
          <w:numId w:val="17"/>
        </w:numPr>
        <w:autoSpaceDE w:val="0"/>
        <w:autoSpaceDN w:val="0"/>
        <w:adjustRightInd w:val="0"/>
        <w:spacing w:line="276" w:lineRule="auto"/>
        <w:ind w:right="-20"/>
        <w:jc w:val="both"/>
      </w:pPr>
      <w:r w:rsidRPr="00963DEE">
        <w:t>Le Cahier des Clauses Administratives Générales (CCAG) applicables aux Lettres commandes Publique de travaux mis en vigueur par arrêté N° 033 du 13 février 2007 ;</w:t>
      </w:r>
    </w:p>
    <w:p w:rsidR="00963DEE" w:rsidRPr="00963DEE" w:rsidRDefault="00963DEE" w:rsidP="00963DEE">
      <w:pPr>
        <w:widowControl w:val="0"/>
        <w:autoSpaceDE w:val="0"/>
        <w:autoSpaceDN w:val="0"/>
        <w:adjustRightInd w:val="0"/>
        <w:spacing w:line="276" w:lineRule="auto"/>
        <w:ind w:left="720" w:right="-20"/>
        <w:jc w:val="both"/>
      </w:pPr>
    </w:p>
    <w:p w:rsidR="00971DFF" w:rsidRPr="00963DEE" w:rsidRDefault="00971DFF" w:rsidP="00971DFF">
      <w:pPr>
        <w:spacing w:line="276" w:lineRule="auto"/>
        <w:jc w:val="both"/>
        <w:rPr>
          <w:b/>
          <w:bCs/>
        </w:rPr>
      </w:pPr>
      <w:r w:rsidRPr="00963DEE">
        <w:rPr>
          <w:b/>
          <w:bCs/>
        </w:rPr>
        <w:t>Article 6 : Textes généraux applicables</w:t>
      </w:r>
    </w:p>
    <w:p w:rsidR="00782AAB" w:rsidRPr="00782AAB" w:rsidRDefault="00782AAB" w:rsidP="00782AAB">
      <w:pPr>
        <w:widowControl w:val="0"/>
        <w:autoSpaceDE w:val="0"/>
        <w:spacing w:line="276" w:lineRule="auto"/>
        <w:ind w:firstLine="709"/>
        <w:jc w:val="both"/>
      </w:pPr>
      <w:r w:rsidRPr="00782AAB">
        <w:t>Le</w:t>
      </w:r>
      <w:r w:rsidRPr="00782AAB">
        <w:rPr>
          <w:spacing w:val="14"/>
        </w:rPr>
        <w:t xml:space="preserve"> </w:t>
      </w:r>
      <w:r w:rsidRPr="00782AAB">
        <w:t>présent</w:t>
      </w:r>
      <w:r w:rsidRPr="00782AAB">
        <w:rPr>
          <w:spacing w:val="14"/>
        </w:rPr>
        <w:t xml:space="preserve"> </w:t>
      </w:r>
      <w:r w:rsidRPr="00782AAB">
        <w:t>marché</w:t>
      </w:r>
      <w:r w:rsidRPr="00782AAB">
        <w:rPr>
          <w:spacing w:val="14"/>
        </w:rPr>
        <w:t xml:space="preserve"> </w:t>
      </w:r>
      <w:r w:rsidRPr="00782AAB">
        <w:t>est</w:t>
      </w:r>
      <w:r w:rsidRPr="00782AAB">
        <w:rPr>
          <w:spacing w:val="14"/>
        </w:rPr>
        <w:t xml:space="preserve"> </w:t>
      </w:r>
      <w:r w:rsidRPr="00782AAB">
        <w:t>soumis</w:t>
      </w:r>
      <w:r w:rsidRPr="00782AAB">
        <w:rPr>
          <w:spacing w:val="14"/>
        </w:rPr>
        <w:t xml:space="preserve"> </w:t>
      </w:r>
      <w:r w:rsidRPr="00782AAB">
        <w:t>aux</w:t>
      </w:r>
      <w:r w:rsidRPr="00782AAB">
        <w:rPr>
          <w:spacing w:val="14"/>
        </w:rPr>
        <w:t xml:space="preserve"> </w:t>
      </w:r>
      <w:r w:rsidRPr="00782AAB">
        <w:t>textes</w:t>
      </w:r>
      <w:r w:rsidRPr="00782AAB">
        <w:rPr>
          <w:spacing w:val="14"/>
        </w:rPr>
        <w:t xml:space="preserve"> </w:t>
      </w:r>
      <w:r w:rsidRPr="00782AAB">
        <w:t>généraux ci-après</w:t>
      </w:r>
      <w:r w:rsidRPr="00782AAB">
        <w:rPr>
          <w:spacing w:val="6"/>
        </w:rPr>
        <w:t xml:space="preserve"> </w:t>
      </w:r>
      <w:r w:rsidRPr="00782AAB">
        <w:t>:</w:t>
      </w:r>
    </w:p>
    <w:p w:rsidR="00782AAB" w:rsidRPr="00782AAB" w:rsidRDefault="00782AAB" w:rsidP="005852DF">
      <w:pPr>
        <w:widowControl w:val="0"/>
        <w:numPr>
          <w:ilvl w:val="0"/>
          <w:numId w:val="24"/>
        </w:numPr>
        <w:autoSpaceDE w:val="0"/>
        <w:spacing w:line="276" w:lineRule="auto"/>
        <w:ind w:left="0" w:firstLine="284"/>
        <w:jc w:val="both"/>
      </w:pPr>
      <w:r w:rsidRPr="00782AAB">
        <w:t>la loi cadre N° 96/12 du 05 août 1996 sur la gestion de l’environnement ;</w:t>
      </w:r>
    </w:p>
    <w:p w:rsidR="00782AAB" w:rsidRPr="00782AAB" w:rsidRDefault="00782AAB" w:rsidP="005852DF">
      <w:pPr>
        <w:widowControl w:val="0"/>
        <w:numPr>
          <w:ilvl w:val="0"/>
          <w:numId w:val="24"/>
        </w:numPr>
        <w:autoSpaceDE w:val="0"/>
        <w:spacing w:line="276" w:lineRule="auto"/>
        <w:ind w:left="0" w:firstLine="284"/>
        <w:jc w:val="both"/>
      </w:pPr>
      <w:r w:rsidRPr="00782AAB">
        <w:t>la loi n°2018/012 du 11 juillet 2018 portant Régime Financier de l’Etat ;</w:t>
      </w:r>
    </w:p>
    <w:p w:rsidR="00782AAB" w:rsidRPr="00782AAB" w:rsidRDefault="00782AAB" w:rsidP="005852DF">
      <w:pPr>
        <w:widowControl w:val="0"/>
        <w:numPr>
          <w:ilvl w:val="0"/>
          <w:numId w:val="24"/>
        </w:numPr>
        <w:autoSpaceDE w:val="0"/>
        <w:spacing w:line="276" w:lineRule="auto"/>
        <w:ind w:left="0" w:firstLine="284"/>
        <w:jc w:val="both"/>
        <w:rPr>
          <w:spacing w:val="-4"/>
        </w:rPr>
      </w:pPr>
      <w:r w:rsidRPr="00782AAB">
        <w:rPr>
          <w:spacing w:val="-4"/>
        </w:rPr>
        <w:t>la loi n°2020/018 du 17 décembre 2020 portant loi des Finances de la République du Cameroun pour l’exercice 2021 ;</w:t>
      </w:r>
    </w:p>
    <w:p w:rsidR="00782AAB" w:rsidRPr="00782AAB" w:rsidRDefault="00782AAB" w:rsidP="005852DF">
      <w:pPr>
        <w:widowControl w:val="0"/>
        <w:numPr>
          <w:ilvl w:val="0"/>
          <w:numId w:val="24"/>
        </w:numPr>
        <w:autoSpaceDE w:val="0"/>
        <w:spacing w:line="276" w:lineRule="auto"/>
        <w:ind w:left="0" w:firstLine="284"/>
        <w:jc w:val="both"/>
        <w:rPr>
          <w:iCs/>
        </w:rPr>
      </w:pPr>
      <w:r w:rsidRPr="00782AAB">
        <w:t xml:space="preserve">le </w:t>
      </w:r>
      <w:r w:rsidRPr="00782AAB">
        <w:rPr>
          <w:iCs/>
        </w:rPr>
        <w:t>Code minier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les textes régissant les corps de métier ;</w:t>
      </w:r>
    </w:p>
    <w:p w:rsidR="00782AAB" w:rsidRPr="00782AAB" w:rsidRDefault="00782AAB" w:rsidP="005852DF">
      <w:pPr>
        <w:widowControl w:val="0"/>
        <w:numPr>
          <w:ilvl w:val="0"/>
          <w:numId w:val="24"/>
        </w:numPr>
        <w:autoSpaceDE w:val="0"/>
        <w:spacing w:line="276" w:lineRule="auto"/>
        <w:ind w:left="0" w:firstLine="284"/>
        <w:jc w:val="both"/>
        <w:rPr>
          <w:iCs/>
          <w:spacing w:val="-4"/>
        </w:rPr>
      </w:pPr>
      <w:r w:rsidRPr="00782AAB">
        <w:rPr>
          <w:iCs/>
          <w:spacing w:val="-4"/>
        </w:rPr>
        <w:t>le Décret n°2001/048 du 23 février 2001 portant organisation et fonctionnement de l’Agence de Régulation des Marchés Publics (et ses différents textes d’application) modifié et complété par le Décret N° 2012/076 du 08 mars 2012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le Décret n° 2018/366 du 20 juin 2018 portant Code des Marchés Publics et ses différents textes d’application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le Décret n° 2012 /074 du 08 mars 2012 portant création, organisation et fonctionnement des Commissions des Marchés modifié et complété par le Décret N° 2013/271 du 05 août 2013 ;</w:t>
      </w:r>
    </w:p>
    <w:p w:rsidR="00782AAB" w:rsidRPr="00782AAB" w:rsidRDefault="00782AAB" w:rsidP="005852DF">
      <w:pPr>
        <w:widowControl w:val="0"/>
        <w:numPr>
          <w:ilvl w:val="0"/>
          <w:numId w:val="24"/>
        </w:numPr>
        <w:autoSpaceDE w:val="0"/>
        <w:spacing w:line="276" w:lineRule="auto"/>
        <w:ind w:left="0" w:firstLine="284"/>
        <w:jc w:val="both"/>
        <w:rPr>
          <w:iCs/>
          <w:spacing w:val="-4"/>
        </w:rPr>
      </w:pPr>
      <w:r w:rsidRPr="00782AAB">
        <w:rPr>
          <w:iCs/>
          <w:spacing w:val="-4"/>
        </w:rPr>
        <w:t>la circulaire N°001/CAB/PR du 19 juin 2012 relative à la passation et au contrôle de l’exécution des Marchés Publics</w:t>
      </w:r>
    </w:p>
    <w:p w:rsidR="00782AAB" w:rsidRPr="00782AAB" w:rsidRDefault="00782AAB" w:rsidP="005852DF">
      <w:pPr>
        <w:widowControl w:val="0"/>
        <w:numPr>
          <w:ilvl w:val="0"/>
          <w:numId w:val="24"/>
        </w:numPr>
        <w:autoSpaceDE w:val="0"/>
        <w:spacing w:line="276" w:lineRule="auto"/>
        <w:ind w:left="0" w:firstLine="284"/>
        <w:jc w:val="both"/>
        <w:rPr>
          <w:iCs/>
          <w:spacing w:val="-4"/>
        </w:rPr>
      </w:pPr>
      <w:r w:rsidRPr="00782AAB">
        <w:t xml:space="preserve">Loi n°2022/020 du 27 Décembre </w:t>
      </w:r>
      <w:r w:rsidRPr="00782AAB">
        <w:rPr>
          <w:lang w:val="x-none"/>
        </w:rPr>
        <w:t>20</w:t>
      </w:r>
      <w:r w:rsidRPr="00782AAB">
        <w:t>22</w:t>
      </w:r>
      <w:r w:rsidRPr="00782AAB">
        <w:rPr>
          <w:lang w:val="x-none"/>
        </w:rPr>
        <w:t xml:space="preserve"> portant loi de finances de la République du Cameroun pour l’exercice 20</w:t>
      </w:r>
      <w:r w:rsidRPr="00782AAB">
        <w:t>23</w:t>
      </w:r>
    </w:p>
    <w:p w:rsidR="00782AAB" w:rsidRPr="00782AAB" w:rsidRDefault="00782AAB" w:rsidP="00782AAB">
      <w:pPr>
        <w:widowControl w:val="0"/>
        <w:autoSpaceDE w:val="0"/>
        <w:spacing w:line="276" w:lineRule="auto"/>
        <w:ind w:left="284"/>
        <w:jc w:val="both"/>
        <w:rPr>
          <w:iCs/>
          <w:spacing w:val="-4"/>
        </w:rPr>
      </w:pP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la Circulaire N° 00000006/C/MINFI du 30 décembre 2022, portant Instructions relatives à l’Exécution des Lois de Finances, au Suivi et au Contrôle de l’Exécution du Budget de l’État et des Autres Entités Publiques pour l’Exercice 2023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les DTU pour les travaux de bâtiment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les normes techniques en vigueur au Cameroun ;</w:t>
      </w:r>
    </w:p>
    <w:p w:rsidR="00782AAB" w:rsidRPr="00782AAB" w:rsidRDefault="00782AAB" w:rsidP="005852DF">
      <w:pPr>
        <w:widowControl w:val="0"/>
        <w:numPr>
          <w:ilvl w:val="0"/>
          <w:numId w:val="24"/>
        </w:numPr>
        <w:autoSpaceDE w:val="0"/>
        <w:spacing w:line="276" w:lineRule="auto"/>
        <w:ind w:left="0" w:firstLine="284"/>
        <w:jc w:val="both"/>
        <w:rPr>
          <w:iCs/>
        </w:rPr>
      </w:pPr>
      <w:r w:rsidRPr="00782AAB">
        <w:rPr>
          <w:iCs/>
        </w:rPr>
        <w:t>l’Arrêté conjoint N°0162/MINFOF/MINTP/MINMAP du 15 décembre 2020, fixant les modalités d’utilisation du bois d’origine légale dans la commande publique ;</w:t>
      </w:r>
    </w:p>
    <w:p w:rsidR="00782AAB" w:rsidRPr="00963DEE" w:rsidRDefault="00782AAB" w:rsidP="005852DF">
      <w:pPr>
        <w:widowControl w:val="0"/>
        <w:numPr>
          <w:ilvl w:val="0"/>
          <w:numId w:val="24"/>
        </w:numPr>
        <w:autoSpaceDE w:val="0"/>
        <w:spacing w:line="276" w:lineRule="auto"/>
        <w:ind w:left="0" w:firstLine="284"/>
        <w:jc w:val="both"/>
        <w:rPr>
          <w:iCs/>
        </w:rPr>
      </w:pPr>
      <w:r w:rsidRPr="00782AAB">
        <w:rPr>
          <w:iCs/>
        </w:rPr>
        <w:t>d’autres textes spécifiques au domaine concerné par le marché.</w:t>
      </w:r>
    </w:p>
    <w:p w:rsidR="00963DEE" w:rsidRPr="00782AAB" w:rsidRDefault="00963DEE" w:rsidP="00963DEE">
      <w:pPr>
        <w:widowControl w:val="0"/>
        <w:autoSpaceDE w:val="0"/>
        <w:spacing w:line="276" w:lineRule="auto"/>
        <w:ind w:left="284"/>
        <w:jc w:val="both"/>
        <w:rPr>
          <w:iCs/>
          <w:sz w:val="22"/>
          <w:szCs w:val="22"/>
        </w:rPr>
      </w:pPr>
    </w:p>
    <w:p w:rsidR="00971DFF" w:rsidRPr="00E36E03" w:rsidRDefault="00971DFF" w:rsidP="00971DFF">
      <w:pPr>
        <w:widowControl w:val="0"/>
        <w:autoSpaceDE w:val="0"/>
        <w:autoSpaceDN w:val="0"/>
        <w:adjustRightInd w:val="0"/>
        <w:spacing w:line="276" w:lineRule="auto"/>
        <w:ind w:left="113" w:right="-23"/>
        <w:jc w:val="both"/>
        <w:rPr>
          <w:b/>
          <w:bCs/>
        </w:rPr>
      </w:pPr>
      <w:r w:rsidRPr="00E36E03">
        <w:rPr>
          <w:b/>
          <w:bCs/>
        </w:rPr>
        <w:t>Article 7 : Communication</w:t>
      </w:r>
    </w:p>
    <w:p w:rsidR="00971DFF" w:rsidRPr="00E36E03" w:rsidRDefault="00971DFF" w:rsidP="00971DFF">
      <w:pPr>
        <w:widowControl w:val="0"/>
        <w:autoSpaceDE w:val="0"/>
        <w:autoSpaceDN w:val="0"/>
        <w:adjustRightInd w:val="0"/>
        <w:spacing w:line="276" w:lineRule="auto"/>
        <w:ind w:left="624" w:right="-18" w:hanging="510"/>
        <w:jc w:val="both"/>
      </w:pPr>
      <w:r w:rsidRPr="00E36E03">
        <w:t>7.1. Toutes les notifications et communications écrites dans le cadre de la présente Lettre Commande devront être faites aux adresses suivantes :</w:t>
      </w:r>
    </w:p>
    <w:p w:rsidR="000224CB" w:rsidRPr="00E36E03" w:rsidRDefault="000224CB" w:rsidP="00971DFF">
      <w:pPr>
        <w:widowControl w:val="0"/>
        <w:autoSpaceDE w:val="0"/>
        <w:autoSpaceDN w:val="0"/>
        <w:adjustRightInd w:val="0"/>
        <w:spacing w:line="276" w:lineRule="auto"/>
        <w:ind w:left="624" w:right="-18" w:hanging="510"/>
        <w:jc w:val="both"/>
      </w:pPr>
    </w:p>
    <w:p w:rsidR="00971DFF" w:rsidRPr="00E36E03" w:rsidRDefault="00971DFF" w:rsidP="00971DFF">
      <w:pPr>
        <w:widowControl w:val="0"/>
        <w:autoSpaceDE w:val="0"/>
        <w:autoSpaceDN w:val="0"/>
        <w:adjustRightInd w:val="0"/>
        <w:spacing w:line="276" w:lineRule="auto"/>
        <w:ind w:right="91"/>
        <w:jc w:val="both"/>
      </w:pPr>
      <w:r w:rsidRPr="00E36E03">
        <w:rPr>
          <w:b/>
        </w:rPr>
        <w:t xml:space="preserve">a. Dans le cas où le </w:t>
      </w:r>
      <w:r w:rsidR="000224CB" w:rsidRPr="00E36E03">
        <w:rPr>
          <w:b/>
        </w:rPr>
        <w:t>Co-contractant</w:t>
      </w:r>
      <w:r w:rsidRPr="00E36E03">
        <w:rPr>
          <w:b/>
        </w:rPr>
        <w:t xml:space="preserve"> le destinataire </w:t>
      </w:r>
      <w:r w:rsidRPr="00E36E03">
        <w:t xml:space="preserve">: </w:t>
      </w:r>
    </w:p>
    <w:p w:rsidR="00971DFF" w:rsidRPr="00E36E03" w:rsidRDefault="00971DFF" w:rsidP="001F49A5">
      <w:pPr>
        <w:widowControl w:val="0"/>
        <w:autoSpaceDE w:val="0"/>
        <w:autoSpaceDN w:val="0"/>
        <w:adjustRightInd w:val="0"/>
        <w:spacing w:line="276" w:lineRule="auto"/>
        <w:ind w:right="91" w:firstLine="720"/>
        <w:jc w:val="both"/>
      </w:pPr>
      <w:r w:rsidRPr="00E36E03">
        <w:t xml:space="preserve">Dans un délai de dix (10) jours calendaires suivant la notification de l’ordre de service de commencer les travaux, le prestataire est tenu d’élire domicile à </w:t>
      </w:r>
      <w:r w:rsidRPr="00E36E03">
        <w:rPr>
          <w:b/>
          <w:bCs/>
        </w:rPr>
        <w:t>Ma’an</w:t>
      </w:r>
      <w:r w:rsidRPr="00E36E03">
        <w:t xml:space="preserve"> et de communiquer son adresse au maître d’ouvrage. En cas de changement d’adresse, l’entrepreneur est tenu de l’en informer dans les mêmes délais.</w:t>
      </w:r>
    </w:p>
    <w:p w:rsidR="00971DFF" w:rsidRPr="00E36E03" w:rsidRDefault="00971DFF" w:rsidP="001F49A5">
      <w:pPr>
        <w:widowControl w:val="0"/>
        <w:autoSpaceDE w:val="0"/>
        <w:autoSpaceDN w:val="0"/>
        <w:adjustRightInd w:val="0"/>
        <w:spacing w:line="276" w:lineRule="auto"/>
        <w:ind w:right="91" w:firstLine="720"/>
        <w:jc w:val="both"/>
      </w:pPr>
      <w:r w:rsidRPr="00E36E03">
        <w:t xml:space="preserve">Passé le délai de 10 jours pour faire connaître au maître d’ouvrage son domicile, et dès achèvement des travaux, les correspondances seront valablement adressées à </w:t>
      </w:r>
      <w:r w:rsidRPr="00E36E03">
        <w:rPr>
          <w:b/>
        </w:rPr>
        <w:t>la mairie de Ma’an</w:t>
      </w:r>
      <w:r w:rsidRPr="00E36E03">
        <w:t xml:space="preserve"> qui abrite et dont relèvent les travaux ;</w:t>
      </w:r>
    </w:p>
    <w:p w:rsidR="00971DFF" w:rsidRPr="00E36E03" w:rsidRDefault="00971DFF" w:rsidP="00971DFF">
      <w:pPr>
        <w:widowControl w:val="0"/>
        <w:autoSpaceDE w:val="0"/>
        <w:autoSpaceDN w:val="0"/>
        <w:adjustRightInd w:val="0"/>
        <w:spacing w:line="276" w:lineRule="auto"/>
        <w:ind w:left="340" w:right="-34" w:hanging="340"/>
        <w:jc w:val="both"/>
        <w:rPr>
          <w:b/>
        </w:rPr>
      </w:pPr>
      <w:r w:rsidRPr="00E36E03">
        <w:rPr>
          <w:b/>
        </w:rPr>
        <w:t>b. Dans le cas où le Maître d’Ouvrage en est le destinataire :</w:t>
      </w:r>
    </w:p>
    <w:p w:rsidR="00971DFF" w:rsidRPr="00E36E03" w:rsidRDefault="00971DFF" w:rsidP="001F49A5">
      <w:pPr>
        <w:widowControl w:val="0"/>
        <w:autoSpaceDE w:val="0"/>
        <w:autoSpaceDN w:val="0"/>
        <w:adjustRightInd w:val="0"/>
        <w:spacing w:line="276" w:lineRule="auto"/>
        <w:ind w:right="91" w:firstLine="720"/>
        <w:jc w:val="both"/>
      </w:pPr>
      <w:r w:rsidRPr="00E36E03">
        <w:t xml:space="preserve">Monsieur </w:t>
      </w:r>
      <w:r w:rsidRPr="00E36E03">
        <w:rPr>
          <w:b/>
        </w:rPr>
        <w:t xml:space="preserve">le Maire de la Commune de Ma’an </w:t>
      </w:r>
      <w:r w:rsidRPr="00E36E03">
        <w:t>avec copie adressée dans les mêmes délais, au Chef Service, à l’Ingénieur et au Contrôleur le cas échéant.</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tabs>
          <w:tab w:val="left" w:pos="1380"/>
          <w:tab w:val="left" w:pos="1900"/>
          <w:tab w:val="left" w:pos="3920"/>
          <w:tab w:val="left" w:pos="4420"/>
        </w:tabs>
        <w:autoSpaceDE w:val="0"/>
        <w:autoSpaceDN w:val="0"/>
        <w:adjustRightInd w:val="0"/>
        <w:spacing w:line="276" w:lineRule="auto"/>
        <w:ind w:left="454" w:right="90" w:hanging="454"/>
        <w:jc w:val="both"/>
      </w:pPr>
      <w:r w:rsidRPr="00E36E03">
        <w:t>7.2. L’entrepreneur adressera toutes notifications écrites ou correspondances au Maître d’Œuvre, avec copie au Chef de service et au Maître d’Ouvrage.</w:t>
      </w:r>
    </w:p>
    <w:p w:rsidR="00971DFF" w:rsidRPr="00E36E03" w:rsidRDefault="00971DFF" w:rsidP="00971DFF">
      <w:pPr>
        <w:spacing w:line="276" w:lineRule="auto"/>
        <w:jc w:val="both"/>
      </w:pPr>
    </w:p>
    <w:p w:rsidR="00971DFF" w:rsidRPr="00E36E03" w:rsidRDefault="00971DFF" w:rsidP="00971DFF">
      <w:pPr>
        <w:spacing w:line="276" w:lineRule="auto"/>
        <w:jc w:val="both"/>
      </w:pPr>
      <w:r w:rsidRPr="00E36E03">
        <w:rPr>
          <w:b/>
          <w:bCs/>
        </w:rPr>
        <w:t xml:space="preserve">Article 8 : Ordres de service </w:t>
      </w:r>
    </w:p>
    <w:p w:rsidR="00971DFF" w:rsidRPr="00E36E03" w:rsidRDefault="00971DFF" w:rsidP="00971DFF">
      <w:pPr>
        <w:widowControl w:val="0"/>
        <w:tabs>
          <w:tab w:val="left" w:pos="2410"/>
        </w:tabs>
        <w:autoSpaceDE w:val="0"/>
        <w:spacing w:line="276" w:lineRule="auto"/>
        <w:jc w:val="both"/>
        <w:rPr>
          <w:lang w:val="fr-CM"/>
        </w:rPr>
      </w:pPr>
      <w:r w:rsidRPr="00E36E03">
        <w:rPr>
          <w:iCs/>
          <w:lang w:val="fr-CM"/>
        </w:rPr>
        <w:t>Les différents ordres de service seront établis et notifiés ainsi qu’il suit :</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tabs>
          <w:tab w:val="left" w:pos="2410"/>
        </w:tabs>
        <w:autoSpaceDE w:val="0"/>
        <w:spacing w:line="276" w:lineRule="auto"/>
        <w:jc w:val="both"/>
        <w:rPr>
          <w:lang w:val="fr-CM"/>
        </w:rPr>
      </w:pPr>
      <w:r w:rsidRPr="00E36E03">
        <w:rPr>
          <w:b/>
          <w:lang w:val="fr-CM"/>
        </w:rPr>
        <w:t>8</w:t>
      </w:r>
      <w:r w:rsidRPr="00E36E03">
        <w:rPr>
          <w:b/>
          <w:iCs/>
          <w:lang w:val="fr-CM"/>
        </w:rPr>
        <w:t xml:space="preserve">.1 </w:t>
      </w:r>
      <w:r w:rsidRPr="00E36E03">
        <w:rPr>
          <w:lang w:val="fr-CM"/>
        </w:rPr>
        <w:t xml:space="preserve">L’ordre de service de commencer les prestations est signé par le Maitre d’Ouvrage et notifié au Cocontractant par le Chef Service du Marché avec copie à l’Ingénieur du marché. </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autoSpaceDE w:val="0"/>
        <w:spacing w:line="276" w:lineRule="auto"/>
        <w:jc w:val="both"/>
        <w:rPr>
          <w:lang w:val="fr-CM"/>
        </w:rPr>
      </w:pPr>
      <w:r w:rsidRPr="00E36E03">
        <w:rPr>
          <w:b/>
          <w:lang w:val="fr-CM"/>
        </w:rPr>
        <w:t>8.2</w:t>
      </w:r>
      <w:r w:rsidRPr="00E36E03">
        <w:rPr>
          <w:lang w:val="fr-CM"/>
        </w:rPr>
        <w:t xml:space="preserve"> Sur proposition du Maître d’Ouvrage, après </w:t>
      </w:r>
      <w:r w:rsidR="000224CB" w:rsidRPr="00E36E03">
        <w:rPr>
          <w:lang w:val="fr-CM"/>
        </w:rPr>
        <w:t>demande</w:t>
      </w:r>
      <w:r w:rsidRPr="00E36E03">
        <w:rPr>
          <w:lang w:val="fr-CM"/>
        </w:rPr>
        <w:t xml:space="preserve"> du </w:t>
      </w:r>
      <w:r w:rsidR="000224CB" w:rsidRPr="00E36E03">
        <w:rPr>
          <w:lang w:val="fr-CM"/>
        </w:rPr>
        <w:t>cocontractant</w:t>
      </w:r>
      <w:r w:rsidRPr="00E36E03">
        <w:rPr>
          <w:lang w:val="fr-CM"/>
        </w:rPr>
        <w:t xml:space="preserve"> trente (30) Jours avant la durée du contrat, les ordres de service ayant une incidence sur l’objectif, les quantités ou le délai d’exécution du marché seront signés par Le Maitre d’Ouvrage et notifiés par le Chef Service du Marché au Cocontractant avec copie à l’Ingénieur du Marché. </w:t>
      </w:r>
    </w:p>
    <w:p w:rsidR="00971DFF" w:rsidRPr="00E36E03" w:rsidRDefault="00971DFF" w:rsidP="00971DFF">
      <w:pPr>
        <w:widowControl w:val="0"/>
        <w:autoSpaceDE w:val="0"/>
        <w:spacing w:line="276" w:lineRule="auto"/>
        <w:jc w:val="both"/>
        <w:rPr>
          <w:lang w:val="fr-CM"/>
        </w:rPr>
      </w:pPr>
      <w:r w:rsidRPr="00E36E03">
        <w:rPr>
          <w:b/>
          <w:lang w:val="fr-CM"/>
        </w:rPr>
        <w:t xml:space="preserve">8.3 </w:t>
      </w:r>
      <w:r w:rsidRPr="00E36E03">
        <w:rPr>
          <w:lang w:val="fr-CM"/>
        </w:rPr>
        <w:t>Les ordres de service à caractère technique liés au déroulement normal du chantier seront directement signés par le Chef de service des Marchés et notifiés au Cocontractant par l’ingénieur avec copie au Maitre d’Ouvrage.</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autoSpaceDE w:val="0"/>
        <w:spacing w:line="276" w:lineRule="auto"/>
        <w:jc w:val="both"/>
        <w:rPr>
          <w:lang w:val="fr-CM"/>
        </w:rPr>
      </w:pPr>
      <w:r w:rsidRPr="00E36E03">
        <w:rPr>
          <w:b/>
          <w:lang w:val="fr-CM"/>
        </w:rPr>
        <w:t>8.4</w:t>
      </w:r>
      <w:r w:rsidRPr="00E36E03">
        <w:rPr>
          <w:lang w:val="fr-CM"/>
        </w:rPr>
        <w:t xml:space="preserve"> Les ordres de service valant mise en demeure seront signés par le Maître d’ouvrage et notifiés au Cocontractant par le Chef de service du marché, avec copie à l'Ingénieur du marché.</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autoSpaceDE w:val="0"/>
        <w:spacing w:line="276" w:lineRule="auto"/>
        <w:jc w:val="both"/>
        <w:rPr>
          <w:lang w:val="fr-CM"/>
        </w:rPr>
      </w:pPr>
      <w:r w:rsidRPr="00E36E03">
        <w:rPr>
          <w:b/>
          <w:lang w:val="fr-CM"/>
        </w:rPr>
        <w:t>8.5</w:t>
      </w:r>
      <w:r w:rsidRPr="00E36E03">
        <w:rPr>
          <w:lang w:val="fr-CM"/>
        </w:rPr>
        <w:t xml:space="preserve"> Les ordres de service de suspension et de reprise des travaux, pour cause d’intempéries ou autre cas de force majeure, seront signés par le Maître d’Ouvrage et notifiés par le chef de service au Cocontractant avec copie à l’Ingénieur.</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autoSpaceDE w:val="0"/>
        <w:spacing w:line="276" w:lineRule="auto"/>
        <w:jc w:val="both"/>
        <w:rPr>
          <w:lang w:val="fr-CM"/>
        </w:rPr>
      </w:pPr>
      <w:r w:rsidRPr="00E36E03">
        <w:rPr>
          <w:b/>
          <w:lang w:val="fr-CM"/>
        </w:rPr>
        <w:t>8.6</w:t>
      </w:r>
      <w:r w:rsidRPr="00E36E03">
        <w:rPr>
          <w:lang w:val="fr-CM"/>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autoSpaceDE w:val="0"/>
        <w:spacing w:line="276" w:lineRule="auto"/>
        <w:jc w:val="both"/>
        <w:rPr>
          <w:lang w:val="fr-CM"/>
        </w:rPr>
      </w:pPr>
      <w:r w:rsidRPr="00E36E03">
        <w:rPr>
          <w:b/>
          <w:lang w:val="fr-CM"/>
        </w:rPr>
        <w:t>8.7</w:t>
      </w:r>
      <w:r w:rsidRPr="00E36E03">
        <w:rPr>
          <w:lang w:val="fr-CM"/>
        </w:rPr>
        <w:t xml:space="preserve"> Le Cocontractant dispose d’un délai de quinze (15) jours pour émettre des réserves sur tout ordre de service reçu. Le fait d’émettre des réserves ne dispense pas le Cocontractant d’exécuter les ordres de service reçus.</w:t>
      </w:r>
    </w:p>
    <w:p w:rsidR="00971DFF" w:rsidRPr="000544FA" w:rsidRDefault="00971DFF" w:rsidP="00971DFF">
      <w:pPr>
        <w:pStyle w:val="Outline"/>
        <w:spacing w:before="0" w:line="276" w:lineRule="auto"/>
        <w:jc w:val="both"/>
        <w:rPr>
          <w:kern w:val="0"/>
          <w:sz w:val="16"/>
          <w:szCs w:val="16"/>
          <w:lang w:val="fr-CM"/>
        </w:rPr>
      </w:pPr>
    </w:p>
    <w:p w:rsidR="00971DFF" w:rsidRPr="00E36E03" w:rsidRDefault="00971DFF" w:rsidP="00971DFF">
      <w:pPr>
        <w:widowControl w:val="0"/>
        <w:tabs>
          <w:tab w:val="left" w:pos="2410"/>
        </w:tabs>
        <w:autoSpaceDE w:val="0"/>
        <w:spacing w:line="276" w:lineRule="auto"/>
        <w:jc w:val="both"/>
        <w:rPr>
          <w:lang w:val="fr-CM"/>
        </w:rPr>
      </w:pPr>
      <w:r w:rsidRPr="00E36E03">
        <w:rPr>
          <w:b/>
          <w:lang w:val="fr-CM"/>
        </w:rPr>
        <w:t>8</w:t>
      </w:r>
      <w:r w:rsidRPr="00E36E03">
        <w:rPr>
          <w:b/>
          <w:iCs/>
          <w:lang w:val="fr-CM"/>
        </w:rPr>
        <w:t xml:space="preserve">.8 </w:t>
      </w:r>
      <w:r w:rsidRPr="00E36E03">
        <w:rPr>
          <w:lang w:val="fr-CM"/>
        </w:rPr>
        <w:t xml:space="preserve">La notification de tout </w:t>
      </w:r>
      <w:r w:rsidRPr="00E36E03">
        <w:rPr>
          <w:b/>
          <w:lang w:val="fr-CM"/>
        </w:rPr>
        <w:t>ordre de service</w:t>
      </w:r>
      <w:r w:rsidRPr="00E36E03">
        <w:rPr>
          <w:lang w:val="fr-CM"/>
        </w:rPr>
        <w:t xml:space="preserve"> doit être faite dans un </w:t>
      </w:r>
      <w:r w:rsidRPr="00E36E03">
        <w:rPr>
          <w:b/>
          <w:lang w:val="fr-CM"/>
        </w:rPr>
        <w:t>délai maximum de 15 jours</w:t>
      </w:r>
      <w:r w:rsidRPr="00E36E03">
        <w:rPr>
          <w:lang w:val="fr-CM"/>
        </w:rPr>
        <w:t xml:space="preserve"> à compter de la date de transmission. Passé ce délai,</w:t>
      </w:r>
      <w:r w:rsidRPr="00E36E03">
        <w:rPr>
          <w:b/>
          <w:lang w:val="fr-CM"/>
        </w:rPr>
        <w:t xml:space="preserve"> l’Autorité signataire constate la carence de l’autorité en charge de la notification et se substitue à elle et procède à ladite notification.</w:t>
      </w:r>
    </w:p>
    <w:p w:rsidR="00971DFF" w:rsidRPr="000544FA" w:rsidRDefault="00971DFF" w:rsidP="00971DFF">
      <w:pPr>
        <w:widowControl w:val="0"/>
        <w:autoSpaceDE w:val="0"/>
        <w:autoSpaceDN w:val="0"/>
        <w:adjustRightInd w:val="0"/>
        <w:spacing w:line="276" w:lineRule="auto"/>
        <w:jc w:val="both"/>
        <w:rPr>
          <w:sz w:val="16"/>
          <w:szCs w:val="16"/>
          <w:lang w:val="fr-CM"/>
        </w:rPr>
      </w:pPr>
    </w:p>
    <w:p w:rsidR="00971DFF" w:rsidRPr="00E36E03" w:rsidRDefault="00971DFF" w:rsidP="00971DFF">
      <w:pPr>
        <w:widowControl w:val="0"/>
        <w:autoSpaceDE w:val="0"/>
        <w:autoSpaceDN w:val="0"/>
        <w:adjustRightInd w:val="0"/>
        <w:spacing w:line="276" w:lineRule="auto"/>
        <w:ind w:left="397" w:right="96" w:hanging="397"/>
        <w:jc w:val="both"/>
      </w:pPr>
      <w:r w:rsidRPr="00E36E03">
        <w:rPr>
          <w:b/>
          <w:bCs/>
        </w:rPr>
        <w:t>Article 9 : Personnel de l’entrepreneur</w:t>
      </w:r>
    </w:p>
    <w:p w:rsidR="00971DFF" w:rsidRPr="00E36E03" w:rsidRDefault="00971DFF" w:rsidP="00971DFF">
      <w:pPr>
        <w:widowControl w:val="0"/>
        <w:autoSpaceDE w:val="0"/>
        <w:autoSpaceDN w:val="0"/>
        <w:adjustRightInd w:val="0"/>
        <w:spacing w:line="276" w:lineRule="auto"/>
        <w:ind w:right="-17"/>
        <w:jc w:val="both"/>
      </w:pPr>
      <w:r w:rsidRPr="00E36E03">
        <w:t>9.1. Toute modification même partielle apportée aux propositions de l’offre technique n’interviendra qu’après agrément écrit du Maitre d’Ouvrage après avis du Chef de service et de l’Ingénieur. En cas de modification, l’entrepreneur se fera remplacer par un personnel de compétence (qualifications et expérience) au moins égale.</w:t>
      </w:r>
    </w:p>
    <w:p w:rsidR="00971DFF" w:rsidRPr="00E36E03" w:rsidRDefault="00971DFF" w:rsidP="00971DFF">
      <w:pPr>
        <w:widowControl w:val="0"/>
        <w:autoSpaceDE w:val="0"/>
        <w:autoSpaceDN w:val="0"/>
        <w:adjustRightInd w:val="0"/>
        <w:spacing w:line="276" w:lineRule="auto"/>
        <w:ind w:right="-23"/>
        <w:jc w:val="both"/>
      </w:pPr>
      <w:r w:rsidRPr="00E36E03">
        <w:t>9.2. En tout état de cause, les listes du personnel d’encadrement à mettre en place seront soumises à l’agrément du Maître d’Œuvre, dans les dix (10) jours qui suivent la notification de l’ordre de service de commencer les travaux. Le Maître d'Œuvre disposera de sept (07) jours pour notifier par écrit son avis avec copie au Chef de service. Passé ce délai, les listes seront considérées comme approuvées.</w:t>
      </w:r>
    </w:p>
    <w:p w:rsidR="00971DFF" w:rsidRDefault="00971DFF" w:rsidP="00971DFF">
      <w:pPr>
        <w:widowControl w:val="0"/>
        <w:autoSpaceDE w:val="0"/>
        <w:autoSpaceDN w:val="0"/>
        <w:adjustRightInd w:val="0"/>
        <w:spacing w:line="276" w:lineRule="auto"/>
        <w:ind w:right="-23"/>
        <w:jc w:val="both"/>
      </w:pPr>
      <w:r w:rsidRPr="00E36E03">
        <w:rPr>
          <w:w w:val="99"/>
        </w:rPr>
        <w:t>9.3.</w:t>
      </w:r>
      <w:r w:rsidRPr="00E36E03">
        <w:t xml:space="preserve"> Toute modification unilatérale apportée aux propositions en personnel d’encadrement de l’offre</w:t>
      </w:r>
      <w:r w:rsidR="000224CB" w:rsidRPr="00E36E03">
        <w:t xml:space="preserve"> </w:t>
      </w:r>
      <w:r w:rsidRPr="00E36E03">
        <w:t>technique, avant et pendant les travaux constitue un motif de résiliation du Marché tel que visé à l’article 39 ci-dessous.</w:t>
      </w:r>
    </w:p>
    <w:p w:rsidR="000544FA" w:rsidRPr="000544FA" w:rsidRDefault="000544FA" w:rsidP="00971DFF">
      <w:pPr>
        <w:widowControl w:val="0"/>
        <w:autoSpaceDE w:val="0"/>
        <w:autoSpaceDN w:val="0"/>
        <w:adjustRightInd w:val="0"/>
        <w:spacing w:line="276" w:lineRule="auto"/>
        <w:ind w:right="-23"/>
        <w:jc w:val="both"/>
        <w:rPr>
          <w:sz w:val="16"/>
          <w:szCs w:val="16"/>
        </w:rPr>
      </w:pPr>
    </w:p>
    <w:p w:rsidR="00971DFF" w:rsidRDefault="00971DFF" w:rsidP="000224CB">
      <w:pPr>
        <w:widowControl w:val="0"/>
        <w:autoSpaceDE w:val="0"/>
        <w:autoSpaceDN w:val="0"/>
        <w:adjustRightInd w:val="0"/>
        <w:spacing w:before="44" w:line="276" w:lineRule="auto"/>
        <w:jc w:val="center"/>
        <w:rPr>
          <w:b/>
          <w:bCs/>
          <w:u w:val="single"/>
        </w:rPr>
      </w:pPr>
      <w:r w:rsidRPr="00E36E03">
        <w:rPr>
          <w:b/>
          <w:bCs/>
          <w:u w:val="single"/>
        </w:rPr>
        <w:t>Chapitre II : Clauses financières</w:t>
      </w:r>
    </w:p>
    <w:p w:rsidR="000544FA" w:rsidRPr="000544FA" w:rsidRDefault="000544FA" w:rsidP="000224CB">
      <w:pPr>
        <w:widowControl w:val="0"/>
        <w:autoSpaceDE w:val="0"/>
        <w:autoSpaceDN w:val="0"/>
        <w:adjustRightInd w:val="0"/>
        <w:spacing w:before="44" w:line="276" w:lineRule="auto"/>
        <w:jc w:val="center"/>
        <w:rPr>
          <w:b/>
          <w:bCs/>
          <w:sz w:val="16"/>
          <w:szCs w:val="16"/>
          <w:u w:val="single"/>
        </w:rPr>
      </w:pPr>
    </w:p>
    <w:p w:rsidR="00971DFF" w:rsidRPr="00E36E03" w:rsidRDefault="00971DFF" w:rsidP="00971DFF">
      <w:pPr>
        <w:widowControl w:val="0"/>
        <w:autoSpaceDE w:val="0"/>
        <w:autoSpaceDN w:val="0"/>
        <w:adjustRightInd w:val="0"/>
        <w:spacing w:line="276" w:lineRule="auto"/>
        <w:ind w:right="-23"/>
        <w:jc w:val="both"/>
        <w:rPr>
          <w:b/>
          <w:bCs/>
        </w:rPr>
      </w:pPr>
      <w:r w:rsidRPr="00E36E03">
        <w:rPr>
          <w:b/>
          <w:bCs/>
        </w:rPr>
        <w:t>Article 10 : Garanties et cautions</w:t>
      </w:r>
    </w:p>
    <w:p w:rsidR="002C57FD" w:rsidRPr="00E36E03" w:rsidRDefault="000224CB" w:rsidP="002C57FD">
      <w:pPr>
        <w:spacing w:line="276" w:lineRule="auto"/>
        <w:jc w:val="both"/>
      </w:pPr>
      <w:r w:rsidRPr="00E36E03">
        <w:rPr>
          <w:b/>
        </w:rPr>
        <w:t xml:space="preserve"> </w:t>
      </w:r>
      <w:r w:rsidR="002C57FD">
        <w:rPr>
          <w:b/>
        </w:rPr>
        <w:tab/>
      </w:r>
      <w:r w:rsidR="002C57FD" w:rsidRPr="00E36E03">
        <w:t>Les garanties commerciales habituelles visées aux clauses générales et résultantes d’une défectuosité ou d’une altération précoce du matériel sont à la charge du fournisseur.</w:t>
      </w:r>
    </w:p>
    <w:p w:rsidR="000224CB" w:rsidRPr="00C018C3" w:rsidRDefault="000224CB" w:rsidP="00971DFF">
      <w:pPr>
        <w:widowControl w:val="0"/>
        <w:autoSpaceDE w:val="0"/>
        <w:autoSpaceDN w:val="0"/>
        <w:adjustRightInd w:val="0"/>
        <w:spacing w:line="276" w:lineRule="auto"/>
        <w:ind w:left="114" w:right="-20"/>
        <w:jc w:val="both"/>
        <w:rPr>
          <w:b/>
          <w:bCs/>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11 : Montant de la Lettre Commande </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right="-148"/>
        <w:jc w:val="both"/>
      </w:pPr>
      <w:r w:rsidRPr="00E36E03">
        <w:t>Le montant de la présente Lettre Commande, tel qu’il ressort du détail ou devis estimatif ci-joint, est de</w:t>
      </w:r>
      <w:r w:rsidRPr="00E36E03">
        <w:rPr>
          <w:b/>
        </w:rPr>
        <w:t> ………………………. francs CFA Toutes Taxes Comprises (TTC)</w:t>
      </w:r>
      <w:r w:rsidRPr="00E36E03">
        <w:t xml:space="preserve"> ; soit :</w:t>
      </w:r>
    </w:p>
    <w:p w:rsidR="00971DFF" w:rsidRPr="00E36E03" w:rsidRDefault="00971DFF" w:rsidP="00971DFF">
      <w:pPr>
        <w:widowControl w:val="0"/>
        <w:autoSpaceDE w:val="0"/>
        <w:autoSpaceDN w:val="0"/>
        <w:adjustRightInd w:val="0"/>
        <w:spacing w:line="276" w:lineRule="auto"/>
        <w:ind w:left="114" w:right="-20"/>
        <w:jc w:val="both"/>
        <w:rPr>
          <w:b/>
        </w:rPr>
      </w:pPr>
      <w:r w:rsidRPr="00E36E03">
        <w:t xml:space="preserve">-  Montant HTVA :        </w:t>
      </w:r>
      <w:r w:rsidRPr="00E36E03">
        <w:rPr>
          <w:b/>
        </w:rPr>
        <w:t xml:space="preserve"> francs CFA ;</w:t>
      </w:r>
    </w:p>
    <w:p w:rsidR="00971DFF" w:rsidRPr="00E36E03" w:rsidRDefault="00971DFF" w:rsidP="00971DFF">
      <w:pPr>
        <w:widowControl w:val="0"/>
        <w:autoSpaceDE w:val="0"/>
        <w:autoSpaceDN w:val="0"/>
        <w:adjustRightInd w:val="0"/>
        <w:spacing w:line="276" w:lineRule="auto"/>
        <w:ind w:left="114" w:right="-20"/>
        <w:jc w:val="both"/>
        <w:rPr>
          <w:b/>
        </w:rPr>
      </w:pPr>
      <w:r w:rsidRPr="00E36E03">
        <w:t xml:space="preserve">-  Montant de la TVA :    </w:t>
      </w:r>
      <w:r w:rsidRPr="00E36E03">
        <w:rPr>
          <w:b/>
        </w:rPr>
        <w:t xml:space="preserve"> francs CFA.</w:t>
      </w:r>
    </w:p>
    <w:p w:rsidR="00971DFF" w:rsidRPr="000544FA" w:rsidRDefault="00971DFF" w:rsidP="00971DFF">
      <w:pPr>
        <w:widowControl w:val="0"/>
        <w:autoSpaceDE w:val="0"/>
        <w:autoSpaceDN w:val="0"/>
        <w:adjustRightInd w:val="0"/>
        <w:spacing w:line="276" w:lineRule="auto"/>
        <w:ind w:right="-20"/>
        <w:jc w:val="both"/>
        <w:rPr>
          <w:b/>
          <w:bCs/>
          <w:sz w:val="16"/>
          <w:szCs w:val="16"/>
          <w:lang w:val="fr-CM"/>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12 : Paiement</w:t>
      </w:r>
    </w:p>
    <w:p w:rsidR="00971DFF" w:rsidRPr="000544FA" w:rsidRDefault="00971DFF" w:rsidP="00971DFF">
      <w:pPr>
        <w:tabs>
          <w:tab w:val="right" w:pos="8789"/>
        </w:tabs>
        <w:spacing w:line="276" w:lineRule="auto"/>
        <w:jc w:val="both"/>
        <w:rPr>
          <w:sz w:val="16"/>
          <w:szCs w:val="16"/>
          <w:lang w:val="fr-CM"/>
        </w:rPr>
      </w:pPr>
    </w:p>
    <w:p w:rsidR="00971DFF" w:rsidRPr="00B1412A" w:rsidRDefault="00971DFF" w:rsidP="005852DF">
      <w:pPr>
        <w:pStyle w:val="Paragraphedeliste"/>
        <w:numPr>
          <w:ilvl w:val="1"/>
          <w:numId w:val="21"/>
        </w:numPr>
        <w:spacing w:line="276" w:lineRule="auto"/>
        <w:jc w:val="both"/>
        <w:rPr>
          <w:b/>
          <w:lang w:val="fr-CM"/>
        </w:rPr>
      </w:pPr>
      <w:r w:rsidRPr="00B1412A">
        <w:rPr>
          <w:b/>
          <w:lang w:val="fr-CM"/>
        </w:rPr>
        <w:t>Modalité de paiement</w:t>
      </w:r>
    </w:p>
    <w:p w:rsidR="00B1412A" w:rsidRPr="000544FA" w:rsidRDefault="00EA2058" w:rsidP="00EA2058">
      <w:pPr>
        <w:tabs>
          <w:tab w:val="left" w:pos="-720"/>
        </w:tabs>
        <w:suppressAutoHyphens/>
        <w:spacing w:line="276" w:lineRule="auto"/>
        <w:jc w:val="both"/>
        <w:rPr>
          <w:sz w:val="16"/>
          <w:szCs w:val="16"/>
        </w:rPr>
      </w:pPr>
      <w:r>
        <w:tab/>
      </w:r>
    </w:p>
    <w:p w:rsidR="00B1412A" w:rsidRPr="00E36E03" w:rsidRDefault="00EA2058" w:rsidP="00B1412A">
      <w:pPr>
        <w:tabs>
          <w:tab w:val="left" w:pos="-720"/>
        </w:tabs>
        <w:suppressAutoHyphens/>
        <w:spacing w:line="276" w:lineRule="auto"/>
        <w:jc w:val="both"/>
      </w:pPr>
      <w:r>
        <w:tab/>
      </w:r>
      <w:r w:rsidR="00B1412A" w:rsidRPr="00E36E03">
        <w:t>Le Fournisseur est rémunéré sur présentation des factures après réception des fournitures.</w:t>
      </w:r>
    </w:p>
    <w:p w:rsidR="00B1412A" w:rsidRPr="000544FA" w:rsidRDefault="00B1412A" w:rsidP="00B1412A">
      <w:pPr>
        <w:tabs>
          <w:tab w:val="left" w:pos="-720"/>
        </w:tabs>
        <w:suppressAutoHyphens/>
        <w:spacing w:line="276" w:lineRule="auto"/>
        <w:jc w:val="both"/>
        <w:rPr>
          <w:sz w:val="18"/>
          <w:szCs w:val="18"/>
        </w:rPr>
      </w:pPr>
    </w:p>
    <w:p w:rsidR="00971DFF" w:rsidRPr="00E36E03" w:rsidRDefault="00971DFF" w:rsidP="00971DFF">
      <w:pPr>
        <w:spacing w:line="276" w:lineRule="auto"/>
        <w:jc w:val="both"/>
        <w:rPr>
          <w:b/>
          <w:lang w:val="fr-CM"/>
        </w:rPr>
      </w:pPr>
      <w:r w:rsidRPr="00E36E03">
        <w:rPr>
          <w:b/>
          <w:lang w:val="fr-CM"/>
        </w:rPr>
        <w:t>12.3 Mode de paiement</w:t>
      </w:r>
    </w:p>
    <w:p w:rsidR="00EA2058" w:rsidRPr="00E36E03" w:rsidRDefault="00EA2058" w:rsidP="00EA2058">
      <w:pPr>
        <w:tabs>
          <w:tab w:val="left" w:pos="-720"/>
        </w:tabs>
        <w:suppressAutoHyphens/>
        <w:spacing w:line="276" w:lineRule="auto"/>
        <w:jc w:val="both"/>
      </w:pPr>
      <w:r>
        <w:tab/>
      </w:r>
      <w:r w:rsidRPr="00E36E03">
        <w:t>Les paiements s’effectueront au prorata des prestations exécutées.</w:t>
      </w:r>
    </w:p>
    <w:p w:rsidR="00971DFF" w:rsidRPr="00E36E03" w:rsidRDefault="00971DFF" w:rsidP="00EA2058">
      <w:pPr>
        <w:spacing w:line="276" w:lineRule="auto"/>
        <w:ind w:firstLine="360"/>
        <w:jc w:val="both"/>
        <w:rPr>
          <w:color w:val="000000"/>
          <w:lang w:val="fr-CM"/>
        </w:rPr>
      </w:pPr>
      <w:r w:rsidRPr="00E36E03">
        <w:rPr>
          <w:color w:val="000000"/>
          <w:lang w:val="fr-CM"/>
        </w:rPr>
        <w:t>Chaque tranche de paiement due à l’Entrepreneur sera subordonnée à la transmission des pièces suivantes au Maitre d’Ouvrage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La demande de paiement de la tranche indiquée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La facture correspondante timbrée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Le Procès-verbal de réception de l’étape exécutée signés par les personnes autorisées nommément citées dans le contrat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La copie certifiée (si début d’exercice) du dossier administratif datant de moins de trois mois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La preuve du reversement des précédents TVA et AIR dus sur les décomptes précédemment payés dans le cadre du présent contrat (présentations préalables des copies certifiées des quittances TVA et AIR par le Chef de Service Régional des Impôts du Sud, pour les décomptes relatifs aux réceptions provisoires)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RIB correspondant à celui inscrit dans le contrat (Pas d’avenant RIB à la fin des travaux) ;</w:t>
      </w:r>
    </w:p>
    <w:p w:rsidR="00971DFF" w:rsidRPr="00E36E03" w:rsidRDefault="00971DFF" w:rsidP="005852DF">
      <w:pPr>
        <w:numPr>
          <w:ilvl w:val="0"/>
          <w:numId w:val="18"/>
        </w:numPr>
        <w:spacing w:line="276" w:lineRule="auto"/>
        <w:jc w:val="both"/>
        <w:rPr>
          <w:color w:val="000000"/>
          <w:lang w:val="fr-CM"/>
        </w:rPr>
      </w:pPr>
      <w:r w:rsidRPr="00E36E03">
        <w:rPr>
          <w:color w:val="000000"/>
          <w:lang w:val="fr-CM"/>
        </w:rPr>
        <w:t>PV de constats des travaux, Attachement et Décompte.</w:t>
      </w:r>
    </w:p>
    <w:p w:rsidR="00971DFF" w:rsidRPr="000544FA" w:rsidRDefault="00971DFF" w:rsidP="00971DFF">
      <w:pPr>
        <w:widowControl w:val="0"/>
        <w:autoSpaceDE w:val="0"/>
        <w:autoSpaceDN w:val="0"/>
        <w:adjustRightInd w:val="0"/>
        <w:spacing w:line="276" w:lineRule="auto"/>
        <w:jc w:val="both"/>
        <w:rPr>
          <w:sz w:val="16"/>
          <w:szCs w:val="16"/>
          <w:lang w:val="fr-CM"/>
        </w:rPr>
      </w:pPr>
    </w:p>
    <w:p w:rsidR="00971DFF" w:rsidRPr="00E36E03" w:rsidRDefault="00971DFF" w:rsidP="00971DFF">
      <w:pPr>
        <w:widowControl w:val="0"/>
        <w:autoSpaceDE w:val="0"/>
        <w:autoSpaceDN w:val="0"/>
        <w:adjustRightInd w:val="0"/>
        <w:spacing w:line="276" w:lineRule="auto"/>
        <w:ind w:left="737" w:right="-147" w:hanging="624"/>
        <w:jc w:val="both"/>
      </w:pPr>
      <w:r w:rsidRPr="00E36E03">
        <w:t>12.4. Dès qu’il sera en possession de toutes les pièces justificatives, le Maître d’Ouvrage se libérera des sommes dues à l’entrepreneur par virement au compte dont les références sont les suivantes :</w:t>
      </w:r>
    </w:p>
    <w:p w:rsidR="00971DFF" w:rsidRPr="00E36E03" w:rsidRDefault="00971DFF" w:rsidP="005852DF">
      <w:pPr>
        <w:widowControl w:val="0"/>
        <w:numPr>
          <w:ilvl w:val="0"/>
          <w:numId w:val="15"/>
        </w:numPr>
        <w:autoSpaceDE w:val="0"/>
        <w:autoSpaceDN w:val="0"/>
        <w:adjustRightInd w:val="0"/>
        <w:spacing w:line="276" w:lineRule="auto"/>
        <w:ind w:right="-148"/>
        <w:jc w:val="both"/>
        <w:rPr>
          <w:b/>
        </w:rPr>
      </w:pPr>
      <w:r w:rsidRPr="00E36E03">
        <w:t>Code banque </w:t>
      </w:r>
      <w:r w:rsidRPr="00E36E03">
        <w:tab/>
      </w:r>
      <w:r w:rsidRPr="00E36E03">
        <w:tab/>
        <w:t xml:space="preserve">: </w:t>
      </w:r>
      <w:r w:rsidRPr="00E36E03">
        <w:tab/>
      </w:r>
    </w:p>
    <w:p w:rsidR="00971DFF" w:rsidRPr="00E36E03" w:rsidRDefault="00971DFF" w:rsidP="005852DF">
      <w:pPr>
        <w:widowControl w:val="0"/>
        <w:numPr>
          <w:ilvl w:val="0"/>
          <w:numId w:val="15"/>
        </w:numPr>
        <w:autoSpaceDE w:val="0"/>
        <w:autoSpaceDN w:val="0"/>
        <w:adjustRightInd w:val="0"/>
        <w:spacing w:line="276" w:lineRule="auto"/>
        <w:ind w:right="-148"/>
        <w:jc w:val="both"/>
        <w:rPr>
          <w:b/>
        </w:rPr>
      </w:pPr>
      <w:r w:rsidRPr="00E36E03">
        <w:t>Code guichet </w:t>
      </w:r>
      <w:r w:rsidRPr="00E36E03">
        <w:tab/>
      </w:r>
      <w:r w:rsidRPr="00E36E03">
        <w:tab/>
        <w:t xml:space="preserve">: </w:t>
      </w:r>
      <w:r w:rsidRPr="00E36E03">
        <w:tab/>
      </w:r>
    </w:p>
    <w:p w:rsidR="00971DFF" w:rsidRPr="00E36E03" w:rsidRDefault="00971DFF" w:rsidP="005852DF">
      <w:pPr>
        <w:widowControl w:val="0"/>
        <w:numPr>
          <w:ilvl w:val="0"/>
          <w:numId w:val="15"/>
        </w:numPr>
        <w:autoSpaceDE w:val="0"/>
        <w:autoSpaceDN w:val="0"/>
        <w:adjustRightInd w:val="0"/>
        <w:spacing w:line="276" w:lineRule="auto"/>
        <w:ind w:right="-148"/>
        <w:jc w:val="both"/>
      </w:pPr>
      <w:r w:rsidRPr="00E36E03">
        <w:t>N° de compte </w:t>
      </w:r>
      <w:r w:rsidRPr="00E36E03">
        <w:tab/>
        <w:t xml:space="preserve">: </w:t>
      </w:r>
    </w:p>
    <w:p w:rsidR="00971DFF" w:rsidRPr="00E36E03" w:rsidRDefault="00971DFF" w:rsidP="005852DF">
      <w:pPr>
        <w:widowControl w:val="0"/>
        <w:numPr>
          <w:ilvl w:val="0"/>
          <w:numId w:val="15"/>
        </w:numPr>
        <w:autoSpaceDE w:val="0"/>
        <w:autoSpaceDN w:val="0"/>
        <w:adjustRightInd w:val="0"/>
        <w:spacing w:line="276" w:lineRule="auto"/>
        <w:ind w:right="-148"/>
        <w:jc w:val="both"/>
        <w:rPr>
          <w:b/>
        </w:rPr>
      </w:pPr>
      <w:r w:rsidRPr="00E36E03">
        <w:t>Clé </w:t>
      </w:r>
      <w:r w:rsidRPr="00E36E03">
        <w:tab/>
      </w:r>
      <w:r w:rsidRPr="00E36E03">
        <w:tab/>
      </w:r>
      <w:r w:rsidRPr="00E36E03">
        <w:tab/>
        <w:t xml:space="preserve">: </w:t>
      </w:r>
      <w:r w:rsidRPr="00E36E03">
        <w:tab/>
      </w:r>
    </w:p>
    <w:p w:rsidR="00971DFF" w:rsidRPr="00E36E03" w:rsidRDefault="00971DFF" w:rsidP="005852DF">
      <w:pPr>
        <w:widowControl w:val="0"/>
        <w:numPr>
          <w:ilvl w:val="0"/>
          <w:numId w:val="15"/>
        </w:numPr>
        <w:autoSpaceDE w:val="0"/>
        <w:autoSpaceDN w:val="0"/>
        <w:adjustRightInd w:val="0"/>
        <w:spacing w:line="276" w:lineRule="auto"/>
        <w:ind w:right="-148"/>
        <w:jc w:val="both"/>
      </w:pPr>
      <w:r w:rsidRPr="00E36E03">
        <w:t>Domiciliation </w:t>
      </w:r>
      <w:r w:rsidRPr="00E36E03">
        <w:tab/>
        <w:t xml:space="preserve">: </w:t>
      </w:r>
      <w:r w:rsidRPr="00E36E03">
        <w:tab/>
      </w:r>
    </w:p>
    <w:p w:rsidR="00971DFF" w:rsidRPr="00E36E03" w:rsidRDefault="00971DFF" w:rsidP="005852DF">
      <w:pPr>
        <w:widowControl w:val="0"/>
        <w:numPr>
          <w:ilvl w:val="0"/>
          <w:numId w:val="15"/>
        </w:numPr>
        <w:autoSpaceDE w:val="0"/>
        <w:autoSpaceDN w:val="0"/>
        <w:adjustRightInd w:val="0"/>
        <w:spacing w:line="276" w:lineRule="auto"/>
        <w:ind w:right="-148"/>
        <w:jc w:val="both"/>
      </w:pPr>
      <w:r w:rsidRPr="00E36E03">
        <w:t>Agence</w:t>
      </w:r>
      <w:r w:rsidRPr="00E36E03">
        <w:tab/>
      </w:r>
      <w:r w:rsidRPr="00E36E03">
        <w:tab/>
        <w:t xml:space="preserve">: </w:t>
      </w:r>
    </w:p>
    <w:p w:rsidR="000224CB" w:rsidRPr="000544FA" w:rsidRDefault="000224CB" w:rsidP="00971DFF">
      <w:pPr>
        <w:widowControl w:val="0"/>
        <w:autoSpaceDE w:val="0"/>
        <w:autoSpaceDN w:val="0"/>
        <w:adjustRightInd w:val="0"/>
        <w:spacing w:line="276" w:lineRule="auto"/>
        <w:ind w:right="-23"/>
        <w:jc w:val="both"/>
        <w:rPr>
          <w:b/>
          <w:bCs/>
          <w:sz w:val="20"/>
          <w:szCs w:val="20"/>
        </w:rPr>
      </w:pPr>
    </w:p>
    <w:p w:rsidR="00971DFF" w:rsidRPr="00E36E03" w:rsidRDefault="00971DFF" w:rsidP="00971DFF">
      <w:pPr>
        <w:widowControl w:val="0"/>
        <w:autoSpaceDE w:val="0"/>
        <w:autoSpaceDN w:val="0"/>
        <w:adjustRightInd w:val="0"/>
        <w:spacing w:line="276" w:lineRule="auto"/>
        <w:ind w:right="-23"/>
        <w:jc w:val="both"/>
        <w:rPr>
          <w:b/>
          <w:bCs/>
        </w:rPr>
      </w:pPr>
      <w:r w:rsidRPr="00E36E03">
        <w:rPr>
          <w:b/>
          <w:bCs/>
        </w:rPr>
        <w:t xml:space="preserve">Article 13 : Variation des prix </w:t>
      </w:r>
    </w:p>
    <w:p w:rsidR="00971DFF" w:rsidRPr="00E36E03" w:rsidRDefault="00971DFF" w:rsidP="00971DFF">
      <w:pPr>
        <w:widowControl w:val="0"/>
        <w:autoSpaceDE w:val="0"/>
        <w:autoSpaceDN w:val="0"/>
        <w:adjustRightInd w:val="0"/>
        <w:spacing w:line="276" w:lineRule="auto"/>
        <w:ind w:left="567" w:right="-34" w:hanging="567"/>
        <w:jc w:val="both"/>
      </w:pPr>
      <w:r w:rsidRPr="00E36E03">
        <w:t>Les prix sont fermes et non révisables.</w:t>
      </w:r>
    </w:p>
    <w:p w:rsidR="000224CB" w:rsidRPr="000544FA" w:rsidRDefault="000224CB" w:rsidP="00971DFF">
      <w:pPr>
        <w:widowControl w:val="0"/>
        <w:autoSpaceDE w:val="0"/>
        <w:autoSpaceDN w:val="0"/>
        <w:adjustRightInd w:val="0"/>
        <w:spacing w:line="276" w:lineRule="auto"/>
        <w:ind w:right="-20"/>
        <w:jc w:val="both"/>
        <w:rPr>
          <w:b/>
          <w:bCs/>
          <w:sz w:val="16"/>
          <w:szCs w:val="16"/>
        </w:rPr>
      </w:pPr>
    </w:p>
    <w:p w:rsidR="00971DFF" w:rsidRPr="00E36E03" w:rsidRDefault="00971DFF" w:rsidP="00971DFF">
      <w:pPr>
        <w:widowControl w:val="0"/>
        <w:autoSpaceDE w:val="0"/>
        <w:autoSpaceDN w:val="0"/>
        <w:adjustRightInd w:val="0"/>
        <w:spacing w:line="276" w:lineRule="auto"/>
        <w:ind w:right="-20"/>
        <w:jc w:val="both"/>
        <w:rPr>
          <w:b/>
          <w:bCs/>
        </w:rPr>
      </w:pPr>
      <w:r w:rsidRPr="00E36E03">
        <w:rPr>
          <w:b/>
          <w:bCs/>
        </w:rPr>
        <w:t>Article 14 : Formules de révision des prix</w:t>
      </w:r>
    </w:p>
    <w:p w:rsidR="00971DFF" w:rsidRPr="00E36E03" w:rsidRDefault="00971DFF" w:rsidP="001F49A5">
      <w:pPr>
        <w:spacing w:line="276" w:lineRule="auto"/>
        <w:ind w:firstLine="720"/>
        <w:jc w:val="both"/>
      </w:pPr>
      <w:r w:rsidRPr="00E36E03">
        <w:t xml:space="preserve">Compte tenu du délai d'exécution contractuel, le marché ne prévoit ni actualisation, ni possible révision de prix. </w:t>
      </w:r>
    </w:p>
    <w:p w:rsidR="000224CB" w:rsidRPr="001F49A5" w:rsidRDefault="000224CB" w:rsidP="00971DFF">
      <w:pPr>
        <w:widowControl w:val="0"/>
        <w:autoSpaceDE w:val="0"/>
        <w:autoSpaceDN w:val="0"/>
        <w:adjustRightInd w:val="0"/>
        <w:spacing w:line="276" w:lineRule="auto"/>
        <w:ind w:right="-23"/>
        <w:jc w:val="both"/>
        <w:rPr>
          <w:b/>
          <w:bCs/>
          <w:sz w:val="16"/>
          <w:szCs w:val="16"/>
        </w:rPr>
      </w:pPr>
    </w:p>
    <w:p w:rsidR="00971DFF" w:rsidRPr="00E36E03" w:rsidRDefault="00971DFF" w:rsidP="00971DFF">
      <w:pPr>
        <w:widowControl w:val="0"/>
        <w:autoSpaceDE w:val="0"/>
        <w:autoSpaceDN w:val="0"/>
        <w:adjustRightInd w:val="0"/>
        <w:spacing w:line="276" w:lineRule="auto"/>
        <w:ind w:right="-23"/>
        <w:jc w:val="both"/>
        <w:rPr>
          <w:b/>
          <w:bCs/>
        </w:rPr>
      </w:pPr>
      <w:r w:rsidRPr="00E36E03">
        <w:rPr>
          <w:b/>
          <w:bCs/>
        </w:rPr>
        <w:t>Article 15 : Valorisation des travaux</w:t>
      </w:r>
    </w:p>
    <w:p w:rsidR="00971DFF" w:rsidRPr="00E36E03" w:rsidRDefault="00971DFF" w:rsidP="00B1412A">
      <w:pPr>
        <w:widowControl w:val="0"/>
        <w:autoSpaceDE w:val="0"/>
        <w:autoSpaceDN w:val="0"/>
        <w:adjustRightInd w:val="0"/>
        <w:spacing w:line="276" w:lineRule="auto"/>
        <w:ind w:right="-143" w:firstLine="720"/>
        <w:jc w:val="both"/>
      </w:pPr>
      <w:r w:rsidRPr="00E36E03">
        <w:t>Ce Marché est à prix unitaires et forfaitaires.</w:t>
      </w:r>
    </w:p>
    <w:p w:rsidR="000224CB" w:rsidRPr="00E36E03" w:rsidRDefault="000224CB" w:rsidP="00971DFF">
      <w:pPr>
        <w:widowControl w:val="0"/>
        <w:autoSpaceDE w:val="0"/>
        <w:autoSpaceDN w:val="0"/>
        <w:adjustRightInd w:val="0"/>
        <w:spacing w:line="276" w:lineRule="auto"/>
        <w:ind w:right="-20"/>
        <w:jc w:val="both"/>
        <w:rPr>
          <w:b/>
          <w:bCs/>
          <w:color w:val="000000" w:themeColor="text1"/>
        </w:rPr>
      </w:pPr>
    </w:p>
    <w:p w:rsidR="00971DFF" w:rsidRPr="00E36E03" w:rsidRDefault="00971DFF" w:rsidP="00971DFF">
      <w:pPr>
        <w:widowControl w:val="0"/>
        <w:autoSpaceDE w:val="0"/>
        <w:autoSpaceDN w:val="0"/>
        <w:adjustRightInd w:val="0"/>
        <w:spacing w:line="276" w:lineRule="auto"/>
        <w:ind w:right="-20"/>
        <w:jc w:val="both"/>
        <w:rPr>
          <w:b/>
          <w:bCs/>
          <w:color w:val="000000" w:themeColor="text1"/>
        </w:rPr>
      </w:pPr>
      <w:r w:rsidRPr="00E36E03">
        <w:rPr>
          <w:b/>
          <w:bCs/>
          <w:color w:val="000000" w:themeColor="text1"/>
        </w:rPr>
        <w:t xml:space="preserve">Article 16 : Avances </w:t>
      </w:r>
    </w:p>
    <w:p w:rsidR="00971DFF" w:rsidRPr="001F49A5" w:rsidRDefault="00971DFF" w:rsidP="00971DFF">
      <w:pPr>
        <w:widowControl w:val="0"/>
        <w:autoSpaceDE w:val="0"/>
        <w:autoSpaceDN w:val="0"/>
        <w:adjustRightInd w:val="0"/>
        <w:spacing w:line="276" w:lineRule="auto"/>
        <w:jc w:val="both"/>
        <w:rPr>
          <w:color w:val="FF0000"/>
          <w:sz w:val="16"/>
          <w:szCs w:val="16"/>
        </w:rPr>
      </w:pPr>
    </w:p>
    <w:p w:rsidR="00971DFF" w:rsidRDefault="00971DFF" w:rsidP="00971DFF">
      <w:pPr>
        <w:spacing w:line="276" w:lineRule="auto"/>
        <w:jc w:val="both"/>
        <w:rPr>
          <w:b/>
          <w:lang w:val="fr-CM"/>
        </w:rPr>
      </w:pPr>
      <w:r w:rsidRPr="00E36E03">
        <w:rPr>
          <w:b/>
          <w:lang w:val="fr-CM"/>
        </w:rPr>
        <w:t>Avance de Démarrage</w:t>
      </w:r>
    </w:p>
    <w:p w:rsidR="00971DFF" w:rsidRDefault="00B1412A" w:rsidP="00B1412A">
      <w:pPr>
        <w:widowControl w:val="0"/>
        <w:autoSpaceDE w:val="0"/>
        <w:autoSpaceDN w:val="0"/>
        <w:adjustRightInd w:val="0"/>
        <w:spacing w:line="276" w:lineRule="auto"/>
        <w:ind w:right="-20" w:firstLine="720"/>
        <w:jc w:val="both"/>
      </w:pPr>
      <w:r w:rsidRPr="00E36E03">
        <w:t>Il n’est pas prévu d’avance de démarrage</w:t>
      </w:r>
    </w:p>
    <w:p w:rsidR="00B1412A" w:rsidRPr="00E36E03" w:rsidRDefault="00B1412A" w:rsidP="00971DFF">
      <w:pPr>
        <w:widowControl w:val="0"/>
        <w:autoSpaceDE w:val="0"/>
        <w:autoSpaceDN w:val="0"/>
        <w:adjustRightInd w:val="0"/>
        <w:spacing w:line="276" w:lineRule="auto"/>
        <w:ind w:right="-20"/>
        <w:jc w:val="both"/>
        <w:rPr>
          <w:lang w:val="fr-CM"/>
        </w:rPr>
      </w:pPr>
    </w:p>
    <w:p w:rsidR="00971DFF" w:rsidRPr="00E36E03" w:rsidRDefault="00971DFF" w:rsidP="00971DFF">
      <w:pPr>
        <w:widowControl w:val="0"/>
        <w:autoSpaceDE w:val="0"/>
        <w:autoSpaceDN w:val="0"/>
        <w:adjustRightInd w:val="0"/>
        <w:spacing w:line="276" w:lineRule="auto"/>
        <w:ind w:right="-20"/>
        <w:jc w:val="both"/>
        <w:rPr>
          <w:b/>
          <w:bCs/>
        </w:rPr>
      </w:pPr>
      <w:r w:rsidRPr="00E36E03">
        <w:rPr>
          <w:b/>
          <w:bCs/>
        </w:rPr>
        <w:t>Article 17 : Règlement des travaux</w:t>
      </w:r>
    </w:p>
    <w:p w:rsidR="00971DFF" w:rsidRPr="001F49A5"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08" w:right="-23"/>
        <w:jc w:val="both"/>
        <w:rPr>
          <w:b/>
        </w:rPr>
      </w:pPr>
      <w:r w:rsidRPr="00E36E03">
        <w:rPr>
          <w:b/>
        </w:rPr>
        <w:t>17.1. Constatation des travaux exécutés</w:t>
      </w:r>
    </w:p>
    <w:p w:rsidR="00971DFF" w:rsidRPr="00E36E03" w:rsidRDefault="00971DFF" w:rsidP="001968D5">
      <w:pPr>
        <w:widowControl w:val="0"/>
        <w:autoSpaceDE w:val="0"/>
        <w:autoSpaceDN w:val="0"/>
        <w:adjustRightInd w:val="0"/>
        <w:spacing w:line="276" w:lineRule="auto"/>
        <w:ind w:left="108" w:right="-17" w:firstLine="494"/>
        <w:jc w:val="both"/>
      </w:pPr>
      <w:r w:rsidRPr="00E36E03">
        <w:t>Avant chaque paiement, l’entrepreneur et le Maître d’œuvre établiront un attachement contradictoire qui récapitule et fixe les quantités réalisées et constatées pour chaque poste du bordereau au cours du mois</w:t>
      </w:r>
      <w:r w:rsidR="000224CB" w:rsidRPr="00E36E03">
        <w:t xml:space="preserve"> </w:t>
      </w:r>
      <w:r w:rsidRPr="00E36E03">
        <w:t xml:space="preserve">approuvé par l’Ingénieur du Marché et pouvant donner droit au paiement. </w:t>
      </w:r>
    </w:p>
    <w:p w:rsidR="001968D5" w:rsidRDefault="001968D5" w:rsidP="001968D5">
      <w:pPr>
        <w:pStyle w:val="Titre5"/>
        <w:spacing w:before="0" w:after="0" w:line="276" w:lineRule="auto"/>
        <w:ind w:left="602" w:hanging="494"/>
        <w:rPr>
          <w:i w:val="0"/>
          <w:sz w:val="24"/>
          <w:szCs w:val="24"/>
          <w:lang w:val="fr-FR"/>
        </w:rPr>
      </w:pPr>
    </w:p>
    <w:p w:rsidR="00971DFF" w:rsidRPr="00E36E03" w:rsidRDefault="00971DFF" w:rsidP="001968D5">
      <w:pPr>
        <w:pStyle w:val="Titre5"/>
        <w:spacing w:before="0" w:after="0" w:line="276" w:lineRule="auto"/>
        <w:ind w:left="602" w:hanging="494"/>
        <w:rPr>
          <w:i w:val="0"/>
          <w:sz w:val="24"/>
          <w:szCs w:val="24"/>
          <w:lang w:val="fr-FR"/>
        </w:rPr>
      </w:pPr>
      <w:r w:rsidRPr="00E36E03">
        <w:rPr>
          <w:i w:val="0"/>
          <w:sz w:val="24"/>
          <w:szCs w:val="24"/>
          <w:lang w:val="fr-FR"/>
        </w:rPr>
        <w:t>Le mode de paiement est par décompte </w:t>
      </w:r>
    </w:p>
    <w:p w:rsidR="00B1412A" w:rsidRDefault="00B1412A" w:rsidP="00971DFF">
      <w:pPr>
        <w:widowControl w:val="0"/>
        <w:autoSpaceDE w:val="0"/>
        <w:autoSpaceDN w:val="0"/>
        <w:adjustRightInd w:val="0"/>
        <w:spacing w:line="276" w:lineRule="auto"/>
        <w:ind w:left="108" w:right="-23"/>
        <w:jc w:val="both"/>
        <w:rPr>
          <w:b/>
        </w:rPr>
      </w:pPr>
    </w:p>
    <w:p w:rsidR="00971DFF" w:rsidRPr="00E36E03" w:rsidRDefault="00971DFF" w:rsidP="00971DFF">
      <w:pPr>
        <w:widowControl w:val="0"/>
        <w:autoSpaceDE w:val="0"/>
        <w:autoSpaceDN w:val="0"/>
        <w:adjustRightInd w:val="0"/>
        <w:spacing w:line="276" w:lineRule="auto"/>
        <w:ind w:left="108" w:right="-23"/>
        <w:jc w:val="both"/>
        <w:rPr>
          <w:b/>
        </w:rPr>
      </w:pPr>
      <w:r w:rsidRPr="00E36E03">
        <w:rPr>
          <w:b/>
        </w:rPr>
        <w:t>17.3. Décompte mensuel</w:t>
      </w:r>
    </w:p>
    <w:p w:rsidR="00971DFF" w:rsidRPr="00E36E03" w:rsidRDefault="00971DFF" w:rsidP="00971DFF">
      <w:pPr>
        <w:widowControl w:val="0"/>
        <w:autoSpaceDE w:val="0"/>
        <w:autoSpaceDN w:val="0"/>
        <w:adjustRightInd w:val="0"/>
        <w:spacing w:line="276" w:lineRule="auto"/>
        <w:ind w:left="108" w:right="-17"/>
        <w:jc w:val="both"/>
      </w:pPr>
      <w:r w:rsidRPr="00E36E03">
        <w:t>Une fois l’attachement effectué, l’entrepreneur remettra en sept (07) exemplaires au Maître d’Œuvre, un projet de décompte provisoire mensuel ressortant les montants hors TVA, le montant des taxes le montant de la retenue de garantie et le montant net à payer selon le modèle agréé par le Chef de Service du Marché.</w:t>
      </w:r>
    </w:p>
    <w:p w:rsidR="00971DFF" w:rsidRPr="00E36E03" w:rsidRDefault="00971DFF" w:rsidP="00971DFF">
      <w:pPr>
        <w:widowControl w:val="0"/>
        <w:autoSpaceDE w:val="0"/>
        <w:autoSpaceDN w:val="0"/>
        <w:adjustRightInd w:val="0"/>
        <w:spacing w:line="276" w:lineRule="auto"/>
        <w:ind w:left="107" w:right="-15"/>
        <w:jc w:val="both"/>
      </w:pPr>
      <w:r w:rsidRPr="00E36E03">
        <w:t>Le montant HTVA de l’acompte à payer à l’entrepreneur sera mandaté en tenant compte du régime d’imposition du cocontractant :</w:t>
      </w: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line="276" w:lineRule="auto"/>
        <w:ind w:right="98"/>
        <w:jc w:val="both"/>
      </w:pPr>
      <w:r w:rsidRPr="00E36E03">
        <w:t>L’Ingénieur, après établissement d’un attachement par le Maître d’œuvre, disposera d’un délai de sept (07) jours pour transmettre au Chef de Service du marché, les décomptes qu’il a approuvés.</w:t>
      </w:r>
    </w:p>
    <w:p w:rsidR="00971DFF" w:rsidRPr="00E36E03" w:rsidRDefault="00971DFF" w:rsidP="00971DFF">
      <w:pPr>
        <w:widowControl w:val="0"/>
        <w:autoSpaceDE w:val="0"/>
        <w:autoSpaceDN w:val="0"/>
        <w:adjustRightInd w:val="0"/>
        <w:spacing w:line="276" w:lineRule="auto"/>
        <w:ind w:right="98"/>
        <w:jc w:val="both"/>
      </w:pPr>
    </w:p>
    <w:p w:rsidR="00971DFF" w:rsidRPr="00E36E03" w:rsidRDefault="00971DFF" w:rsidP="00971DFF">
      <w:pPr>
        <w:widowControl w:val="0"/>
        <w:autoSpaceDE w:val="0"/>
        <w:autoSpaceDN w:val="0"/>
        <w:adjustRightInd w:val="0"/>
        <w:spacing w:line="276" w:lineRule="auto"/>
        <w:ind w:right="97"/>
        <w:jc w:val="both"/>
      </w:pPr>
      <w:r w:rsidRPr="00E36E03">
        <w:t>Le Chef de Service disposera d’un délai de sept (07) jours maximums pour soumettre à la signature du Maître d’Ouvrage des décomptes et leur transmission au comptable chargé du paiement.</w:t>
      </w:r>
    </w:p>
    <w:p w:rsidR="00971DFF" w:rsidRPr="00E36E03" w:rsidRDefault="00971DFF" w:rsidP="00971DFF">
      <w:pPr>
        <w:widowControl w:val="0"/>
        <w:autoSpaceDE w:val="0"/>
        <w:autoSpaceDN w:val="0"/>
        <w:adjustRightInd w:val="0"/>
        <w:spacing w:line="276" w:lineRule="auto"/>
        <w:ind w:right="98" w:firstLine="720"/>
        <w:jc w:val="both"/>
      </w:pPr>
    </w:p>
    <w:p w:rsidR="00971DFF" w:rsidRPr="00E36E03" w:rsidRDefault="00971DFF" w:rsidP="00971DFF">
      <w:pPr>
        <w:widowControl w:val="0"/>
        <w:autoSpaceDE w:val="0"/>
        <w:autoSpaceDN w:val="0"/>
        <w:adjustRightInd w:val="0"/>
        <w:spacing w:line="276" w:lineRule="auto"/>
        <w:ind w:right="97"/>
        <w:jc w:val="both"/>
      </w:pPr>
      <w:r w:rsidRPr="00E36E03">
        <w:t>Le Chef de Service disposera d’un délai de sept (07) jours maximums pour soumettre à la signature du Maître d’Ouvrage des décomptes et leur transmission au comptable chargé du paiement.</w:t>
      </w:r>
    </w:p>
    <w:p w:rsidR="00971DFF" w:rsidRPr="00E36E03" w:rsidRDefault="00971DFF" w:rsidP="00971DFF">
      <w:pPr>
        <w:widowControl w:val="0"/>
        <w:autoSpaceDE w:val="0"/>
        <w:autoSpaceDN w:val="0"/>
        <w:adjustRightInd w:val="0"/>
        <w:spacing w:line="276" w:lineRule="auto"/>
        <w:ind w:right="97"/>
        <w:jc w:val="both"/>
      </w:pPr>
    </w:p>
    <w:p w:rsidR="00971DFF" w:rsidRPr="00E36E03" w:rsidRDefault="00971DFF" w:rsidP="00971DFF">
      <w:pPr>
        <w:widowControl w:val="0"/>
        <w:autoSpaceDE w:val="0"/>
        <w:autoSpaceDN w:val="0"/>
        <w:adjustRightInd w:val="0"/>
        <w:spacing w:line="276" w:lineRule="auto"/>
        <w:ind w:right="-20"/>
        <w:jc w:val="both"/>
        <w:rPr>
          <w:b/>
          <w:bCs/>
        </w:rPr>
      </w:pPr>
      <w:r w:rsidRPr="00E36E03">
        <w:rPr>
          <w:b/>
          <w:bCs/>
        </w:rPr>
        <w:t>Article 18 : Pénalités de retard et de remise des documents contractuels</w:t>
      </w: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line="276" w:lineRule="auto"/>
        <w:jc w:val="both"/>
        <w:rPr>
          <w:b/>
          <w:w w:val="99"/>
        </w:rPr>
      </w:pPr>
      <w:r w:rsidRPr="00E36E03">
        <w:rPr>
          <w:b/>
          <w:w w:val="99"/>
        </w:rPr>
        <w:t>18.1 – Pénalités de retard</w:t>
      </w:r>
    </w:p>
    <w:p w:rsidR="00971DFF" w:rsidRPr="00E36E03" w:rsidRDefault="00971DFF" w:rsidP="00971DFF">
      <w:pPr>
        <w:widowControl w:val="0"/>
        <w:autoSpaceDE w:val="0"/>
        <w:autoSpaceDN w:val="0"/>
        <w:adjustRightInd w:val="0"/>
        <w:spacing w:line="276" w:lineRule="auto"/>
        <w:ind w:right="-17"/>
        <w:jc w:val="both"/>
      </w:pPr>
      <w:r w:rsidRPr="00E36E03">
        <w:t>En cas de dépassement des délais contractuels imputable au Cocontractant du marché, il lui sera appliqué une pénalité de retard conformément aux dispositions de l’article 168 du décret n°2018/366 du 20 juin 2018 portant Code des Marchés Publics :</w:t>
      </w:r>
    </w:p>
    <w:p w:rsidR="00971DFF" w:rsidRPr="00E36E03" w:rsidRDefault="00971DFF" w:rsidP="005852DF">
      <w:pPr>
        <w:pStyle w:val="Paragraphedeliste"/>
        <w:widowControl w:val="0"/>
        <w:numPr>
          <w:ilvl w:val="0"/>
          <w:numId w:val="20"/>
        </w:numPr>
        <w:autoSpaceDE w:val="0"/>
        <w:autoSpaceDN w:val="0"/>
        <w:adjustRightInd w:val="0"/>
        <w:spacing w:line="276" w:lineRule="auto"/>
        <w:ind w:right="-17"/>
        <w:contextualSpacing w:val="0"/>
        <w:jc w:val="both"/>
      </w:pPr>
      <w:r w:rsidRPr="00E36E03">
        <w:t>Un deux millième (1/2000è) du montant TTC du Marché de base par jour calendaire de retard du premier au trentième jour au-delà du délai contractuel fixé par le Marché ;</w:t>
      </w:r>
    </w:p>
    <w:p w:rsidR="00971DFF" w:rsidRPr="00E36E03" w:rsidRDefault="00971DFF" w:rsidP="005852DF">
      <w:pPr>
        <w:pStyle w:val="Paragraphedeliste"/>
        <w:widowControl w:val="0"/>
        <w:numPr>
          <w:ilvl w:val="0"/>
          <w:numId w:val="20"/>
        </w:numPr>
        <w:autoSpaceDE w:val="0"/>
        <w:autoSpaceDN w:val="0"/>
        <w:adjustRightInd w:val="0"/>
        <w:spacing w:line="276" w:lineRule="auto"/>
        <w:ind w:left="714" w:right="-17" w:hanging="357"/>
        <w:contextualSpacing w:val="0"/>
        <w:jc w:val="both"/>
      </w:pPr>
      <w:r w:rsidRPr="00E36E03">
        <w:t>Un millième (1/1000è) du montant TTC du Marché de base par jour calendaire de retard au-delà du trentième jour.</w:t>
      </w:r>
    </w:p>
    <w:p w:rsidR="00971DFF" w:rsidRPr="00E36E03" w:rsidRDefault="00971DFF" w:rsidP="00971DFF">
      <w:pPr>
        <w:widowControl w:val="0"/>
        <w:autoSpaceDE w:val="0"/>
        <w:autoSpaceDN w:val="0"/>
        <w:adjustRightInd w:val="0"/>
        <w:spacing w:line="276" w:lineRule="auto"/>
        <w:jc w:val="both"/>
        <w:rPr>
          <w:b/>
          <w:w w:val="99"/>
        </w:rPr>
      </w:pPr>
      <w:r w:rsidRPr="00E36E03">
        <w:rPr>
          <w:b/>
          <w:w w:val="99"/>
        </w:rPr>
        <w:t>18.2 – Pénalités de retard de remise des documents contractuels</w:t>
      </w:r>
    </w:p>
    <w:p w:rsidR="00971DFF" w:rsidRPr="00E36E03" w:rsidRDefault="00971DFF" w:rsidP="00971DFF">
      <w:pPr>
        <w:widowControl w:val="0"/>
        <w:autoSpaceDE w:val="0"/>
        <w:autoSpaceDN w:val="0"/>
        <w:adjustRightInd w:val="0"/>
        <w:spacing w:line="276" w:lineRule="auto"/>
        <w:contextualSpacing/>
        <w:jc w:val="both"/>
        <w:rPr>
          <w:w w:val="99"/>
        </w:rPr>
      </w:pPr>
      <w:r w:rsidRPr="00E36E03">
        <w:t>Conformément aux dispositions de l’article 169 (1) du décret n°2018/366 du 20 juin 2018 portant Code des Marchés Publics, il sera également appliqué au Cocontractant les pénalités suivantes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6"/>
        <w:jc w:val="both"/>
      </w:pPr>
      <w:r w:rsidRPr="00E36E03">
        <w:t>Présentation du Représentant du Cocontractant : 10 000F/j de retard au-delà de quinze (15) jours à compter de la date de notification de l’ordre de service de démarrage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6"/>
        <w:jc w:val="both"/>
      </w:pPr>
      <w:r w:rsidRPr="00E36E03">
        <w:t>Présentation du Domicile du Cocontractant : 10 000F/j de retard au-delà de quinze (15) jours à compter de la date de notification de l’ordre de service de démarrage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6"/>
        <w:jc w:val="both"/>
      </w:pPr>
      <w:r w:rsidRPr="00E36E03">
        <w:t>Transmission de la Liste du personnel et du matériel : 20 000F/j de retard au-delà de quinze (15) jours à compter de la date de notification de l’ordre de service de démarrage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6"/>
        <w:jc w:val="both"/>
      </w:pPr>
      <w:r w:rsidRPr="00E36E03">
        <w:t>Dépôt des originaux des Assurances : 20 000F/j de retard au-delà de quinze (15) jours à compter de la date de notification de l’ordre de service de démarrage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6"/>
        <w:jc w:val="both"/>
      </w:pPr>
      <w:r w:rsidRPr="00E36E03">
        <w:t>Dépôt de l’original du Cautionnement définitif : 20 000F/j de retard au-delà de vingt (20) jours à compter de la date de notification de l’ordre de service de démarrage ;</w:t>
      </w:r>
    </w:p>
    <w:p w:rsidR="00971DFF" w:rsidRPr="00E36E03" w:rsidRDefault="00971DFF" w:rsidP="005852DF">
      <w:pPr>
        <w:pStyle w:val="Paragraphedeliste"/>
        <w:widowControl w:val="0"/>
        <w:numPr>
          <w:ilvl w:val="0"/>
          <w:numId w:val="19"/>
        </w:numPr>
        <w:autoSpaceDE w:val="0"/>
        <w:autoSpaceDN w:val="0"/>
        <w:adjustRightInd w:val="0"/>
        <w:spacing w:line="276" w:lineRule="auto"/>
        <w:ind w:left="425" w:hanging="357"/>
        <w:contextualSpacing w:val="0"/>
        <w:jc w:val="both"/>
      </w:pPr>
      <w:r w:rsidRPr="00E36E03">
        <w:t>Dépôt du Projet d’exécution validé : 50 000F/j de retard au-delà de trente (30) jours à compter de la date de notification de l’ordre de service de démarrage.</w:t>
      </w:r>
    </w:p>
    <w:p w:rsidR="00971DFF" w:rsidRPr="00E36E03" w:rsidRDefault="00971DFF" w:rsidP="00971DFF">
      <w:pPr>
        <w:widowControl w:val="0"/>
        <w:autoSpaceDE w:val="0"/>
        <w:autoSpaceDN w:val="0"/>
        <w:adjustRightInd w:val="0"/>
        <w:spacing w:line="276" w:lineRule="auto"/>
        <w:ind w:right="-17"/>
        <w:jc w:val="both"/>
      </w:pPr>
      <w:r w:rsidRPr="00E36E03">
        <w:t>En tout état de cause, le montant cumulé des pénalités ne saurait excéder dix pour cent (10%) du montant TTC du marché de base avec ses avenants, le cas échéant, sous peine de résiliation.</w:t>
      </w:r>
    </w:p>
    <w:p w:rsidR="000224CB" w:rsidRPr="000544FA" w:rsidRDefault="000224CB" w:rsidP="00971DFF">
      <w:pPr>
        <w:widowControl w:val="0"/>
        <w:autoSpaceDE w:val="0"/>
        <w:autoSpaceDN w:val="0"/>
        <w:adjustRightInd w:val="0"/>
        <w:spacing w:line="276" w:lineRule="auto"/>
        <w:ind w:right="-17"/>
        <w:jc w:val="both"/>
        <w:rPr>
          <w:b/>
          <w:sz w:val="16"/>
          <w:szCs w:val="16"/>
          <w:u w:val="single"/>
        </w:rPr>
      </w:pPr>
    </w:p>
    <w:p w:rsidR="00971DFF" w:rsidRPr="00E36E03" w:rsidRDefault="00971DFF" w:rsidP="000224CB">
      <w:pPr>
        <w:widowControl w:val="0"/>
        <w:autoSpaceDE w:val="0"/>
        <w:autoSpaceDN w:val="0"/>
        <w:adjustRightInd w:val="0"/>
        <w:spacing w:line="276" w:lineRule="auto"/>
        <w:ind w:right="-17" w:firstLine="720"/>
        <w:jc w:val="both"/>
        <w:rPr>
          <w:b/>
          <w:i/>
        </w:rPr>
      </w:pPr>
      <w:r w:rsidRPr="00E36E03">
        <w:rPr>
          <w:b/>
          <w:i/>
        </w:rPr>
        <w:t>Il appartient au Cocontractant de rassembler au fur et à mesure de l’exécution des travaux, les pièces justificatives d’un dossier éventuel de demande de remise de pénalités qui ne pourra être prononcée par le Maître d’Ouvrage qu’après avis technique de l’organisme de la Régulation des Marchés Publics sur proposition de l’Ingénieur.</w:t>
      </w:r>
    </w:p>
    <w:p w:rsidR="000224CB" w:rsidRPr="000544FA" w:rsidRDefault="000224CB" w:rsidP="00971DFF">
      <w:pPr>
        <w:widowControl w:val="0"/>
        <w:autoSpaceDE w:val="0"/>
        <w:autoSpaceDN w:val="0"/>
        <w:adjustRightInd w:val="0"/>
        <w:spacing w:line="276" w:lineRule="auto"/>
        <w:ind w:right="-23"/>
        <w:jc w:val="both"/>
        <w:rPr>
          <w:b/>
          <w:bCs/>
          <w:sz w:val="16"/>
          <w:szCs w:val="16"/>
        </w:rPr>
      </w:pPr>
    </w:p>
    <w:p w:rsidR="00971DFF" w:rsidRPr="00E36E03" w:rsidRDefault="00971DFF" w:rsidP="00971DFF">
      <w:pPr>
        <w:widowControl w:val="0"/>
        <w:autoSpaceDE w:val="0"/>
        <w:autoSpaceDN w:val="0"/>
        <w:adjustRightInd w:val="0"/>
        <w:spacing w:line="276" w:lineRule="auto"/>
        <w:ind w:right="-23"/>
        <w:jc w:val="both"/>
        <w:rPr>
          <w:b/>
          <w:bCs/>
        </w:rPr>
      </w:pPr>
      <w:r w:rsidRPr="00E36E03">
        <w:rPr>
          <w:b/>
          <w:bCs/>
        </w:rPr>
        <w:t xml:space="preserve">Article 19 : Décompte final </w:t>
      </w:r>
    </w:p>
    <w:p w:rsidR="00971DFF" w:rsidRPr="00E36E03" w:rsidRDefault="00971DFF" w:rsidP="001968D5">
      <w:pPr>
        <w:widowControl w:val="0"/>
        <w:autoSpaceDE w:val="0"/>
        <w:autoSpaceDN w:val="0"/>
        <w:adjustRightInd w:val="0"/>
        <w:spacing w:line="276" w:lineRule="auto"/>
        <w:ind w:firstLine="720"/>
        <w:jc w:val="both"/>
      </w:pPr>
      <w:r w:rsidRPr="00E36E03">
        <w:t>Après achèvement des travaux et dans un délai maximum de trente (30) jours après la date de réception provisoire, l’entrepreneur établira à partir des constats contradictoires, le projet de décompte final (revêtu de sa signature) des travaux effectivement réalisés qui récapitule le montant total des sommes auxquelles il peut prétendre du fait de l’exécution de la Lettre Commande dans son ensemble.</w:t>
      </w:r>
    </w:p>
    <w:p w:rsidR="00971DFF" w:rsidRPr="00E36E03" w:rsidRDefault="00971DFF" w:rsidP="001968D5">
      <w:pPr>
        <w:widowControl w:val="0"/>
        <w:autoSpaceDE w:val="0"/>
        <w:autoSpaceDN w:val="0"/>
        <w:adjustRightInd w:val="0"/>
        <w:spacing w:line="276" w:lineRule="auto"/>
        <w:ind w:firstLine="720"/>
        <w:jc w:val="both"/>
      </w:pPr>
      <w:r w:rsidRPr="00E36E03">
        <w:t>Après vérification du projet de décompte final par le contrôleur et l’ingénieur, le Chef de service dispose de sept (07) jours pour la signature dudit document.</w:t>
      </w:r>
    </w:p>
    <w:p w:rsidR="00971DFF" w:rsidRPr="001968D5" w:rsidRDefault="00971DFF" w:rsidP="00971DFF">
      <w:pPr>
        <w:widowControl w:val="0"/>
        <w:autoSpaceDE w:val="0"/>
        <w:autoSpaceDN w:val="0"/>
        <w:adjustRightInd w:val="0"/>
        <w:spacing w:line="276" w:lineRule="auto"/>
        <w:ind w:left="107" w:right="-20"/>
        <w:jc w:val="both"/>
        <w:rPr>
          <w:b/>
          <w:bCs/>
          <w:sz w:val="16"/>
          <w:szCs w:val="16"/>
        </w:rPr>
      </w:pPr>
    </w:p>
    <w:p w:rsidR="00971DFF" w:rsidRPr="00E36E03" w:rsidRDefault="00971DFF" w:rsidP="00971DFF">
      <w:pPr>
        <w:widowControl w:val="0"/>
        <w:autoSpaceDE w:val="0"/>
        <w:autoSpaceDN w:val="0"/>
        <w:adjustRightInd w:val="0"/>
        <w:spacing w:line="276" w:lineRule="auto"/>
        <w:ind w:left="108" w:right="-23"/>
        <w:jc w:val="both"/>
        <w:rPr>
          <w:b/>
          <w:bCs/>
        </w:rPr>
      </w:pPr>
      <w:r w:rsidRPr="00E36E03">
        <w:rPr>
          <w:b/>
          <w:bCs/>
        </w:rPr>
        <w:t>Article 20 : Décompte général et définitif</w:t>
      </w:r>
    </w:p>
    <w:p w:rsidR="001968D5" w:rsidRPr="001968D5" w:rsidRDefault="001968D5" w:rsidP="00971DFF">
      <w:pPr>
        <w:widowControl w:val="0"/>
        <w:autoSpaceDE w:val="0"/>
        <w:autoSpaceDN w:val="0"/>
        <w:adjustRightInd w:val="0"/>
        <w:spacing w:line="276" w:lineRule="auto"/>
        <w:jc w:val="both"/>
        <w:rPr>
          <w:sz w:val="16"/>
          <w:szCs w:val="16"/>
        </w:rPr>
      </w:pPr>
    </w:p>
    <w:p w:rsidR="00971DFF" w:rsidRDefault="001968D5" w:rsidP="001968D5">
      <w:pPr>
        <w:widowControl w:val="0"/>
        <w:autoSpaceDE w:val="0"/>
        <w:autoSpaceDN w:val="0"/>
        <w:adjustRightInd w:val="0"/>
        <w:spacing w:line="276" w:lineRule="auto"/>
        <w:ind w:firstLine="720"/>
        <w:jc w:val="both"/>
      </w:pPr>
      <w:r>
        <w:t>Sans objet</w:t>
      </w:r>
    </w:p>
    <w:p w:rsidR="001968D5" w:rsidRPr="001968D5" w:rsidRDefault="001968D5"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08" w:right="-23"/>
        <w:jc w:val="both"/>
      </w:pPr>
      <w:r w:rsidRPr="00E36E03">
        <w:rPr>
          <w:b/>
          <w:bCs/>
        </w:rPr>
        <w:t>Article 21 : Régime fiscal et douanier</w:t>
      </w:r>
    </w:p>
    <w:p w:rsidR="00971DFF" w:rsidRPr="00E36E03" w:rsidRDefault="00971DFF" w:rsidP="00971DFF">
      <w:pPr>
        <w:widowControl w:val="0"/>
        <w:autoSpaceDE w:val="0"/>
        <w:autoSpaceDN w:val="0"/>
        <w:adjustRightInd w:val="0"/>
        <w:spacing w:line="276" w:lineRule="auto"/>
        <w:ind w:right="102"/>
        <w:jc w:val="both"/>
      </w:pPr>
      <w:r w:rsidRPr="00E36E03">
        <w:t>Le décret N° 2003/651/PM du 16 avril 2003 définit les modalités de mise en œuvre du régime fiscal du Marché Publics. La fiscalité applicable au présent lettre commande comporte notamment :</w:t>
      </w:r>
    </w:p>
    <w:p w:rsidR="00971DFF" w:rsidRPr="00E36E03" w:rsidRDefault="00971DFF" w:rsidP="00971DFF">
      <w:pPr>
        <w:widowControl w:val="0"/>
        <w:autoSpaceDE w:val="0"/>
        <w:autoSpaceDN w:val="0"/>
        <w:adjustRightInd w:val="0"/>
        <w:spacing w:line="276" w:lineRule="auto"/>
        <w:ind w:left="227" w:right="97" w:hanging="227"/>
        <w:jc w:val="both"/>
      </w:pPr>
      <w:r w:rsidRPr="00E36E03">
        <w:t xml:space="preserve">- </w:t>
      </w:r>
      <w:r w:rsidRPr="00E36E03">
        <w:rPr>
          <w:spacing w:val="5"/>
        </w:rPr>
        <w:t>de</w:t>
      </w:r>
      <w:r w:rsidRPr="00E36E03">
        <w:t xml:space="preserve">s </w:t>
      </w:r>
      <w:r w:rsidRPr="00E36E03">
        <w:rPr>
          <w:spacing w:val="5"/>
        </w:rPr>
        <w:t>impôt</w:t>
      </w:r>
      <w:r w:rsidRPr="00E36E03">
        <w:t xml:space="preserve">s </w:t>
      </w:r>
      <w:r w:rsidRPr="00E36E03">
        <w:rPr>
          <w:spacing w:val="5"/>
        </w:rPr>
        <w:t>e</w:t>
      </w:r>
      <w:r w:rsidRPr="00E36E03">
        <w:t xml:space="preserve">t </w:t>
      </w:r>
      <w:r w:rsidRPr="00E36E03">
        <w:rPr>
          <w:spacing w:val="5"/>
        </w:rPr>
        <w:t>taxe</w:t>
      </w:r>
      <w:r w:rsidRPr="00E36E03">
        <w:t xml:space="preserve">s </w:t>
      </w:r>
      <w:r w:rsidRPr="00E36E03">
        <w:rPr>
          <w:spacing w:val="5"/>
        </w:rPr>
        <w:t>relatif</w:t>
      </w:r>
      <w:r w:rsidRPr="00E36E03">
        <w:t xml:space="preserve">s </w:t>
      </w:r>
      <w:r w:rsidRPr="00E36E03">
        <w:rPr>
          <w:spacing w:val="5"/>
        </w:rPr>
        <w:t>au</w:t>
      </w:r>
      <w:r w:rsidRPr="00E36E03">
        <w:t xml:space="preserve">x </w:t>
      </w:r>
      <w:r w:rsidRPr="00E36E03">
        <w:rPr>
          <w:spacing w:val="5"/>
        </w:rPr>
        <w:t xml:space="preserve">bénéfices </w:t>
      </w:r>
      <w:r w:rsidRPr="00E36E03">
        <w:t>industriels et commerciaux, y compris l’AIR qui constitue</w:t>
      </w:r>
      <w:r w:rsidR="000224CB" w:rsidRPr="00E36E03">
        <w:t xml:space="preserve"> </w:t>
      </w:r>
      <w:r w:rsidRPr="00E36E03">
        <w:t>un</w:t>
      </w:r>
      <w:r w:rsidR="000224CB" w:rsidRPr="00E36E03">
        <w:t xml:space="preserve"> </w:t>
      </w:r>
      <w:r w:rsidRPr="00E36E03">
        <w:t>précompte</w:t>
      </w:r>
      <w:r w:rsidR="000224CB" w:rsidRPr="00E36E03">
        <w:t xml:space="preserve"> </w:t>
      </w:r>
      <w:r w:rsidRPr="00E36E03">
        <w:t>sur l’impôt des sociétés ;</w:t>
      </w:r>
    </w:p>
    <w:p w:rsidR="00971DFF" w:rsidRPr="00E36E03" w:rsidRDefault="00971DFF" w:rsidP="00971DFF">
      <w:pPr>
        <w:widowControl w:val="0"/>
        <w:autoSpaceDE w:val="0"/>
        <w:autoSpaceDN w:val="0"/>
        <w:adjustRightInd w:val="0"/>
        <w:spacing w:line="276" w:lineRule="auto"/>
        <w:ind w:left="227" w:right="-27" w:hanging="227"/>
        <w:jc w:val="both"/>
      </w:pPr>
      <w:r w:rsidRPr="00E36E03">
        <w:t>- des droits d’enregistrement calculés conformément aux stipulations du code des impôts ;</w:t>
      </w:r>
    </w:p>
    <w:p w:rsidR="00971DFF" w:rsidRPr="00E36E03" w:rsidRDefault="00971DFF" w:rsidP="00971DFF">
      <w:pPr>
        <w:widowControl w:val="0"/>
        <w:autoSpaceDE w:val="0"/>
        <w:autoSpaceDN w:val="0"/>
        <w:adjustRightInd w:val="0"/>
        <w:spacing w:line="276" w:lineRule="auto"/>
        <w:ind w:left="227" w:right="-27" w:hanging="227"/>
        <w:jc w:val="both"/>
      </w:pPr>
      <w:r w:rsidRPr="00E36E03">
        <w:t>- des droits et taxes attachés à la réalisation des prestations prévues par le Marché :</w:t>
      </w:r>
    </w:p>
    <w:p w:rsidR="00971DFF" w:rsidRPr="00E36E03" w:rsidRDefault="00971DFF" w:rsidP="00971DFF">
      <w:pPr>
        <w:widowControl w:val="0"/>
        <w:autoSpaceDE w:val="0"/>
        <w:autoSpaceDN w:val="0"/>
        <w:adjustRightInd w:val="0"/>
        <w:spacing w:line="276" w:lineRule="auto"/>
        <w:ind w:left="567" w:right="102" w:hanging="227"/>
        <w:jc w:val="both"/>
      </w:pPr>
      <w:r w:rsidRPr="00E36E03">
        <w:t>* des droits et taxes d’entrée sur le territoire camerounais (droits de douanes, TVA, taxe informatique);</w:t>
      </w:r>
    </w:p>
    <w:p w:rsidR="00971DFF" w:rsidRPr="00E36E03" w:rsidRDefault="00971DFF" w:rsidP="00971DFF">
      <w:pPr>
        <w:widowControl w:val="0"/>
        <w:autoSpaceDE w:val="0"/>
        <w:autoSpaceDN w:val="0"/>
        <w:adjustRightInd w:val="0"/>
        <w:spacing w:line="276" w:lineRule="auto"/>
        <w:ind w:left="340" w:right="-20"/>
        <w:jc w:val="both"/>
      </w:pPr>
      <w:r w:rsidRPr="00E36E03">
        <w:t>* des droits et taxes communaux ;</w:t>
      </w:r>
    </w:p>
    <w:p w:rsidR="00971DFF" w:rsidRPr="00E36E03" w:rsidRDefault="00971DFF" w:rsidP="00971DFF">
      <w:pPr>
        <w:widowControl w:val="0"/>
        <w:autoSpaceDE w:val="0"/>
        <w:autoSpaceDN w:val="0"/>
        <w:adjustRightInd w:val="0"/>
        <w:spacing w:line="276" w:lineRule="auto"/>
        <w:ind w:left="567" w:right="-18" w:hanging="227"/>
        <w:jc w:val="both"/>
      </w:pPr>
      <w:r w:rsidRPr="00E36E03">
        <w:t>* des droits et taxes relatifs aux prélèvements des</w:t>
      </w:r>
      <w:r w:rsidR="000224CB" w:rsidRPr="00E36E03">
        <w:t xml:space="preserve"> </w:t>
      </w:r>
      <w:r w:rsidRPr="00E36E03">
        <w:t>matériaux</w:t>
      </w:r>
      <w:r w:rsidR="000224CB" w:rsidRPr="00E36E03">
        <w:t xml:space="preserve"> </w:t>
      </w:r>
      <w:r w:rsidRPr="00E36E03">
        <w:t>et</w:t>
      </w:r>
      <w:r w:rsidR="000224CB" w:rsidRPr="00E36E03">
        <w:t xml:space="preserve"> </w:t>
      </w:r>
      <w:r w:rsidRPr="00E36E03">
        <w:t>d’eau.</w:t>
      </w:r>
    </w:p>
    <w:p w:rsidR="00971DFF" w:rsidRPr="00E36E03" w:rsidRDefault="00971DFF" w:rsidP="00971DFF">
      <w:pPr>
        <w:widowControl w:val="0"/>
        <w:autoSpaceDE w:val="0"/>
        <w:autoSpaceDN w:val="0"/>
        <w:adjustRightInd w:val="0"/>
        <w:spacing w:line="276" w:lineRule="auto"/>
        <w:ind w:right="102"/>
        <w:jc w:val="both"/>
      </w:pPr>
      <w:r w:rsidRPr="00E36E03">
        <w:t>Ces éléments doivent être</w:t>
      </w:r>
      <w:r w:rsidR="000224CB" w:rsidRPr="00E36E03">
        <w:t xml:space="preserve"> </w:t>
      </w:r>
      <w:r w:rsidRPr="00E36E03">
        <w:t>intégrés dans les charges que l’entreprise impute sur ses coûts d’intervention et constituent l’un des éléments dessous-détails des prix hors taxes.</w:t>
      </w:r>
    </w:p>
    <w:p w:rsidR="00971DFF" w:rsidRPr="00E36E03" w:rsidRDefault="00971DFF" w:rsidP="00971DFF">
      <w:pPr>
        <w:widowControl w:val="0"/>
        <w:autoSpaceDE w:val="0"/>
        <w:autoSpaceDN w:val="0"/>
        <w:adjustRightInd w:val="0"/>
        <w:spacing w:line="276" w:lineRule="auto"/>
        <w:ind w:right="-20"/>
        <w:jc w:val="both"/>
      </w:pPr>
      <w:r w:rsidRPr="00E36E03">
        <w:t>Le prix TTC s’entend TVA incluse.</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08" w:right="-23"/>
        <w:jc w:val="both"/>
        <w:rPr>
          <w:b/>
          <w:bCs/>
        </w:rPr>
      </w:pPr>
      <w:r w:rsidRPr="00E36E03">
        <w:rPr>
          <w:b/>
          <w:bCs/>
        </w:rPr>
        <w:t xml:space="preserve">Article 22 : Timbres et enregistrement </w:t>
      </w:r>
    </w:p>
    <w:p w:rsidR="00971DFF" w:rsidRPr="00E36E03" w:rsidRDefault="00971DFF" w:rsidP="00971DFF">
      <w:pPr>
        <w:widowControl w:val="0"/>
        <w:autoSpaceDE w:val="0"/>
        <w:autoSpaceDN w:val="0"/>
        <w:adjustRightInd w:val="0"/>
        <w:spacing w:line="276" w:lineRule="auto"/>
        <w:ind w:left="108" w:right="-23"/>
        <w:jc w:val="both"/>
      </w:pPr>
      <w:r w:rsidRPr="00E36E03">
        <w:t>Sept (07) exemplaires originaux de la Lettre Commande seront timbrés et enregistrés par les soins et aux frais de l’entrepreneur, conformément à la réglementation en vigueur.</w:t>
      </w:r>
    </w:p>
    <w:p w:rsidR="00971DFF" w:rsidRPr="00E36E03" w:rsidRDefault="00971DFF" w:rsidP="00971DFF">
      <w:pPr>
        <w:widowControl w:val="0"/>
        <w:tabs>
          <w:tab w:val="left" w:pos="8860"/>
        </w:tabs>
        <w:autoSpaceDE w:val="0"/>
        <w:autoSpaceDN w:val="0"/>
        <w:adjustRightInd w:val="0"/>
        <w:spacing w:line="276" w:lineRule="auto"/>
        <w:ind w:right="-231"/>
        <w:jc w:val="both"/>
        <w:rPr>
          <w:b/>
          <w:bCs/>
        </w:rPr>
      </w:pPr>
    </w:p>
    <w:p w:rsidR="00971DFF" w:rsidRPr="00E36E03" w:rsidRDefault="00971DFF" w:rsidP="000224CB">
      <w:pPr>
        <w:widowControl w:val="0"/>
        <w:autoSpaceDE w:val="0"/>
        <w:autoSpaceDN w:val="0"/>
        <w:adjustRightInd w:val="0"/>
        <w:spacing w:before="44" w:line="276" w:lineRule="auto"/>
        <w:jc w:val="center"/>
        <w:rPr>
          <w:b/>
          <w:bCs/>
          <w:u w:val="single"/>
        </w:rPr>
      </w:pPr>
      <w:r w:rsidRPr="00E36E03">
        <w:rPr>
          <w:b/>
          <w:bCs/>
          <w:u w:val="single"/>
        </w:rPr>
        <w:t>Chapitre III : Exécution des travaux</w:t>
      </w:r>
    </w:p>
    <w:p w:rsidR="00971DFF" w:rsidRPr="000544FA" w:rsidRDefault="00971DFF" w:rsidP="00971DFF">
      <w:pPr>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23 : Délai d’exécution du Marché</w:t>
      </w:r>
    </w:p>
    <w:p w:rsidR="00971DFF" w:rsidRPr="001968D5"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738" w:right="-146" w:hanging="624"/>
        <w:jc w:val="both"/>
        <w:rPr>
          <w:b/>
        </w:rPr>
      </w:pPr>
      <w:r w:rsidRPr="00E36E03">
        <w:t xml:space="preserve">24.1. Le délai d’exécution des travaux faisant l’objet de la présente Lettre Commande est de </w:t>
      </w:r>
      <w:r w:rsidRPr="00E36E03">
        <w:rPr>
          <w:b/>
          <w:noProof/>
        </w:rPr>
        <w:t xml:space="preserve">60 </w:t>
      </w:r>
      <w:r w:rsidRPr="00E36E03">
        <w:rPr>
          <w:b/>
        </w:rPr>
        <w:t>jours.</w:t>
      </w:r>
    </w:p>
    <w:p w:rsidR="00971DFF" w:rsidRPr="00E36E03" w:rsidRDefault="00971DFF" w:rsidP="00971DFF">
      <w:pPr>
        <w:widowControl w:val="0"/>
        <w:autoSpaceDE w:val="0"/>
        <w:autoSpaceDN w:val="0"/>
        <w:adjustRightInd w:val="0"/>
        <w:spacing w:line="276" w:lineRule="auto"/>
        <w:ind w:left="738" w:right="-15" w:hanging="624"/>
        <w:jc w:val="both"/>
      </w:pPr>
      <w:r w:rsidRPr="00E36E03">
        <w:t>24.2. Ce délai court à compter de la date de notification de l’ordre de service de commencer les travaux.</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24 : Rôles et responsabilités de l’entrepreneur </w:t>
      </w:r>
    </w:p>
    <w:p w:rsidR="00971DFF" w:rsidRPr="001968D5" w:rsidRDefault="00971DFF" w:rsidP="00971DFF">
      <w:pPr>
        <w:widowControl w:val="0"/>
        <w:autoSpaceDE w:val="0"/>
        <w:autoSpaceDN w:val="0"/>
        <w:adjustRightInd w:val="0"/>
        <w:spacing w:line="276" w:lineRule="auto"/>
        <w:jc w:val="both"/>
        <w:rPr>
          <w:sz w:val="16"/>
          <w:szCs w:val="16"/>
        </w:rPr>
      </w:pPr>
    </w:p>
    <w:p w:rsidR="00EA2058" w:rsidRPr="00E36E03" w:rsidRDefault="00EA2058" w:rsidP="00A813A7">
      <w:pPr>
        <w:spacing w:line="276" w:lineRule="auto"/>
        <w:ind w:firstLine="720"/>
        <w:jc w:val="both"/>
      </w:pPr>
      <w:r w:rsidRPr="00E36E03">
        <w:t xml:space="preserve">L’entrepreneur a pour mission d'assurer la fourniture d’équipements tels que décrite dans </w:t>
      </w:r>
      <w:r w:rsidR="00A813A7">
        <w:t>la description techniques des prestations (cadre du devis descriptif et quantitatif)</w:t>
      </w:r>
      <w:r w:rsidRPr="00E36E03">
        <w:t xml:space="preserve"> sous le contrôle de l’Ingénieur et ce conformément aux règles et normes en vigueur au Cameroun et aux spécifications de la présente lettre commande.</w:t>
      </w:r>
    </w:p>
    <w:p w:rsidR="00EA2058" w:rsidRPr="000544FA" w:rsidRDefault="00EA2058" w:rsidP="00EA2058">
      <w:pPr>
        <w:tabs>
          <w:tab w:val="left" w:pos="-720"/>
        </w:tabs>
        <w:suppressAutoHyphens/>
        <w:jc w:val="both"/>
        <w:rPr>
          <w:sz w:val="16"/>
          <w:szCs w:val="16"/>
        </w:rPr>
      </w:pPr>
    </w:p>
    <w:p w:rsidR="00971DFF" w:rsidRPr="00E36E03" w:rsidRDefault="00971DFF" w:rsidP="00971DFF">
      <w:pPr>
        <w:widowControl w:val="0"/>
        <w:autoSpaceDE w:val="0"/>
        <w:autoSpaceDN w:val="0"/>
        <w:adjustRightInd w:val="0"/>
        <w:spacing w:line="276" w:lineRule="auto"/>
        <w:ind w:right="-20"/>
        <w:jc w:val="both"/>
        <w:rPr>
          <w:b/>
          <w:bCs/>
        </w:rPr>
      </w:pPr>
      <w:r w:rsidRPr="00E36E03">
        <w:rPr>
          <w:b/>
          <w:bCs/>
        </w:rPr>
        <w:t xml:space="preserve">Article 25 : Mise à disposition des documents et du site </w:t>
      </w:r>
    </w:p>
    <w:p w:rsidR="00971DFF" w:rsidRDefault="0077785F" w:rsidP="00480C04">
      <w:pPr>
        <w:widowControl w:val="0"/>
        <w:autoSpaceDE w:val="0"/>
        <w:autoSpaceDN w:val="0"/>
        <w:adjustRightInd w:val="0"/>
        <w:spacing w:line="276" w:lineRule="auto"/>
        <w:ind w:right="-17" w:firstLine="720"/>
        <w:jc w:val="both"/>
      </w:pPr>
      <w:r>
        <w:t>Sans objet</w:t>
      </w:r>
      <w:r w:rsidR="00971DFF" w:rsidRPr="00E36E03">
        <w:t>.</w:t>
      </w:r>
    </w:p>
    <w:p w:rsidR="001968D5" w:rsidRPr="001968D5" w:rsidRDefault="001968D5" w:rsidP="00480C04">
      <w:pPr>
        <w:widowControl w:val="0"/>
        <w:autoSpaceDE w:val="0"/>
        <w:autoSpaceDN w:val="0"/>
        <w:adjustRightInd w:val="0"/>
        <w:spacing w:line="276" w:lineRule="auto"/>
        <w:ind w:right="-17" w:firstLine="720"/>
        <w:jc w:val="both"/>
        <w:rPr>
          <w:sz w:val="16"/>
          <w:szCs w:val="16"/>
        </w:rPr>
      </w:pPr>
    </w:p>
    <w:p w:rsidR="00971DFF" w:rsidRPr="00E36E03" w:rsidRDefault="00971DFF" w:rsidP="00971DFF">
      <w:pPr>
        <w:widowControl w:val="0"/>
        <w:autoSpaceDE w:val="0"/>
        <w:autoSpaceDN w:val="0"/>
        <w:adjustRightInd w:val="0"/>
        <w:spacing w:line="276" w:lineRule="auto"/>
        <w:ind w:right="-20"/>
        <w:jc w:val="both"/>
        <w:rPr>
          <w:b/>
          <w:bCs/>
        </w:rPr>
      </w:pPr>
      <w:r w:rsidRPr="00E36E03">
        <w:rPr>
          <w:b/>
          <w:bCs/>
        </w:rPr>
        <w:t xml:space="preserve">Article 26 : Assurances des ouvrages et responsabilités civiles </w:t>
      </w:r>
    </w:p>
    <w:p w:rsidR="00971DFF" w:rsidRPr="00B1412A" w:rsidRDefault="00971DFF" w:rsidP="00971DFF">
      <w:pPr>
        <w:widowControl w:val="0"/>
        <w:autoSpaceDE w:val="0"/>
        <w:autoSpaceDN w:val="0"/>
        <w:adjustRightInd w:val="0"/>
        <w:spacing w:line="276" w:lineRule="auto"/>
        <w:jc w:val="both"/>
        <w:rPr>
          <w:sz w:val="16"/>
          <w:szCs w:val="16"/>
        </w:rPr>
      </w:pPr>
    </w:p>
    <w:p w:rsidR="00B1412A" w:rsidRPr="00E36E03" w:rsidRDefault="00B1412A" w:rsidP="00B1412A">
      <w:pPr>
        <w:tabs>
          <w:tab w:val="left" w:pos="-720"/>
          <w:tab w:val="left" w:pos="0"/>
        </w:tabs>
        <w:suppressAutoHyphens/>
        <w:spacing w:line="276" w:lineRule="auto"/>
        <w:jc w:val="both"/>
      </w:pPr>
      <w:r>
        <w:tab/>
      </w:r>
      <w:r w:rsidRPr="00E36E03">
        <w:t>Les risques de toutes natures pendant le transport jusqu'au lieu de livraison doivent être couverts par une assurance prise par le Fournisseur. Le Maître d’Ouvrage doit être dégagé de toutes obligations.</w:t>
      </w:r>
    </w:p>
    <w:p w:rsidR="00B1412A" w:rsidRPr="00E36E03" w:rsidRDefault="00B1412A" w:rsidP="00B1412A">
      <w:pPr>
        <w:tabs>
          <w:tab w:val="left" w:pos="-720"/>
          <w:tab w:val="left" w:pos="0"/>
        </w:tabs>
        <w:suppressAutoHyphens/>
        <w:spacing w:line="276" w:lineRule="auto"/>
        <w:jc w:val="both"/>
      </w:pPr>
      <w:r w:rsidRPr="00E36E03">
        <w:tab/>
        <w:t>L'assurance doit représenter cent dix pour cent (110 %) de la valeur CAF des fournitures "magasin à magasin" sur une base "tous risques", y compris les risques de guerre et de grève, dans une monnaie librement convertible. Le Maître d’Ouvrage doit être désigné comme bénéficiaire.</w:t>
      </w:r>
    </w:p>
    <w:p w:rsidR="00B1412A" w:rsidRPr="001968D5" w:rsidRDefault="00B1412A" w:rsidP="00B1412A">
      <w:pPr>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right="-23"/>
        <w:jc w:val="both"/>
        <w:rPr>
          <w:b/>
          <w:bCs/>
        </w:rPr>
      </w:pPr>
      <w:r w:rsidRPr="00E36E03">
        <w:rPr>
          <w:b/>
          <w:bCs/>
        </w:rPr>
        <w:t>Article 27 : Consistance des travaux</w:t>
      </w:r>
    </w:p>
    <w:p w:rsidR="00971DFF" w:rsidRPr="00E36E03" w:rsidRDefault="00971DFF" w:rsidP="00480C04">
      <w:pPr>
        <w:spacing w:line="276" w:lineRule="auto"/>
        <w:ind w:firstLine="720"/>
        <w:jc w:val="both"/>
        <w:rPr>
          <w:b/>
          <w:bCs/>
          <w:i/>
        </w:rPr>
      </w:pPr>
      <w:r w:rsidRPr="00E36E03">
        <w:t xml:space="preserve">Les prestations objet de la Présente Demande de Cotation consistent </w:t>
      </w:r>
      <w:r w:rsidR="00480C04" w:rsidRPr="00E36E03">
        <w:t xml:space="preserve">à l’acquisition </w:t>
      </w:r>
      <w:r w:rsidR="00EA2058">
        <w:t>(</w:t>
      </w:r>
      <w:r w:rsidR="00EA2058" w:rsidRPr="00E36E03">
        <w:t>l'achat et la livraison</w:t>
      </w:r>
      <w:r w:rsidR="00EA2058">
        <w:t xml:space="preserve">) </w:t>
      </w:r>
      <w:r w:rsidR="00480C04" w:rsidRPr="00E36E03">
        <w:t xml:space="preserve">des </w:t>
      </w:r>
      <w:r w:rsidRPr="00E36E03">
        <w:rPr>
          <w:b/>
          <w:bCs/>
          <w:i/>
        </w:rPr>
        <w:t xml:space="preserve">fournitures </w:t>
      </w:r>
      <w:r w:rsidR="00480C04" w:rsidRPr="00E36E03">
        <w:rPr>
          <w:b/>
          <w:bCs/>
          <w:i/>
        </w:rPr>
        <w:t>pédagogiques</w:t>
      </w:r>
      <w:r w:rsidRPr="00E36E03">
        <w:rPr>
          <w:b/>
          <w:bCs/>
          <w:i/>
        </w:rPr>
        <w:t xml:space="preserve"> et scolaires ou paquets minima des </w:t>
      </w:r>
      <w:r w:rsidR="00480C04" w:rsidRPr="00E36E03">
        <w:rPr>
          <w:b/>
          <w:bCs/>
          <w:i/>
        </w:rPr>
        <w:t>écoles</w:t>
      </w:r>
      <w:r w:rsidRPr="00E36E03">
        <w:rPr>
          <w:b/>
          <w:bCs/>
          <w:i/>
        </w:rPr>
        <w:t xml:space="preserve"> de la Commune de Ma’an, </w:t>
      </w:r>
      <w:r w:rsidR="00480C04" w:rsidRPr="00E36E03">
        <w:rPr>
          <w:b/>
          <w:bCs/>
          <w:i/>
        </w:rPr>
        <w:t>Département</w:t>
      </w:r>
      <w:r w:rsidRPr="00E36E03">
        <w:rPr>
          <w:b/>
          <w:bCs/>
          <w:i/>
        </w:rPr>
        <w:t xml:space="preserve"> de la </w:t>
      </w:r>
      <w:r w:rsidR="00480C04" w:rsidRPr="00E36E03">
        <w:rPr>
          <w:b/>
          <w:bCs/>
          <w:i/>
        </w:rPr>
        <w:t>Vallée</w:t>
      </w:r>
      <w:r w:rsidRPr="00E36E03">
        <w:rPr>
          <w:b/>
          <w:bCs/>
          <w:i/>
        </w:rPr>
        <w:t xml:space="preserve"> du Ntem Sud.</w:t>
      </w:r>
    </w:p>
    <w:p w:rsidR="00480C04" w:rsidRPr="00E36E03" w:rsidRDefault="00480C04" w:rsidP="00480C04">
      <w:pPr>
        <w:spacing w:line="276" w:lineRule="auto"/>
        <w:ind w:firstLine="720"/>
        <w:jc w:val="both"/>
        <w:rPr>
          <w:b/>
          <w:bCs/>
        </w:rPr>
      </w:pPr>
    </w:p>
    <w:p w:rsidR="00971DFF" w:rsidRPr="00E36E03" w:rsidRDefault="00971DFF" w:rsidP="00480C04">
      <w:pPr>
        <w:widowControl w:val="0"/>
        <w:autoSpaceDE w:val="0"/>
        <w:autoSpaceDN w:val="0"/>
        <w:adjustRightInd w:val="0"/>
        <w:spacing w:before="44" w:line="276" w:lineRule="auto"/>
        <w:jc w:val="center"/>
        <w:rPr>
          <w:b/>
          <w:bCs/>
          <w:u w:val="single"/>
        </w:rPr>
      </w:pPr>
      <w:r w:rsidRPr="00E36E03">
        <w:rPr>
          <w:b/>
          <w:bCs/>
          <w:u w:val="single"/>
        </w:rPr>
        <w:t>Chapitre IV : De la réception</w:t>
      </w:r>
    </w:p>
    <w:p w:rsidR="00480C04" w:rsidRPr="000544FA" w:rsidRDefault="00480C04" w:rsidP="00480C04">
      <w:pPr>
        <w:widowControl w:val="0"/>
        <w:autoSpaceDE w:val="0"/>
        <w:autoSpaceDN w:val="0"/>
        <w:adjustRightInd w:val="0"/>
        <w:spacing w:before="44" w:line="276" w:lineRule="auto"/>
        <w:jc w:val="center"/>
        <w:rPr>
          <w:b/>
          <w:bCs/>
          <w:sz w:val="16"/>
          <w:szCs w:val="16"/>
        </w:rPr>
      </w:pPr>
    </w:p>
    <w:p w:rsidR="00971DFF" w:rsidRDefault="00971DFF" w:rsidP="002053AB">
      <w:pPr>
        <w:widowControl w:val="0"/>
        <w:autoSpaceDE w:val="0"/>
        <w:autoSpaceDN w:val="0"/>
        <w:adjustRightInd w:val="0"/>
        <w:spacing w:line="276" w:lineRule="auto"/>
        <w:ind w:right="-23"/>
        <w:jc w:val="both"/>
        <w:rPr>
          <w:b/>
          <w:bCs/>
        </w:rPr>
      </w:pPr>
      <w:r w:rsidRPr="00E36E03">
        <w:rPr>
          <w:b/>
          <w:bCs/>
        </w:rPr>
        <w:t xml:space="preserve">Article </w:t>
      </w:r>
      <w:r w:rsidR="00480C04" w:rsidRPr="00E36E03">
        <w:rPr>
          <w:b/>
          <w:bCs/>
        </w:rPr>
        <w:t>28</w:t>
      </w:r>
      <w:r w:rsidR="002053AB">
        <w:rPr>
          <w:b/>
          <w:bCs/>
        </w:rPr>
        <w:t xml:space="preserve"> : Réception provisoire</w:t>
      </w:r>
    </w:p>
    <w:p w:rsidR="002053AB" w:rsidRPr="002053AB" w:rsidRDefault="002053AB" w:rsidP="002053AB">
      <w:pPr>
        <w:widowControl w:val="0"/>
        <w:autoSpaceDE w:val="0"/>
        <w:autoSpaceDN w:val="0"/>
        <w:adjustRightInd w:val="0"/>
        <w:spacing w:line="276" w:lineRule="auto"/>
        <w:ind w:right="-23"/>
        <w:jc w:val="both"/>
        <w:rPr>
          <w:b/>
          <w:bCs/>
        </w:rPr>
      </w:pPr>
    </w:p>
    <w:p w:rsidR="00971DFF" w:rsidRPr="00E36E03" w:rsidRDefault="00971DFF" w:rsidP="002053AB">
      <w:pPr>
        <w:pStyle w:val="Outline"/>
        <w:spacing w:before="0" w:line="276" w:lineRule="auto"/>
        <w:ind w:firstLine="720"/>
        <w:jc w:val="both"/>
        <w:rPr>
          <w:kern w:val="0"/>
          <w:szCs w:val="24"/>
          <w:lang w:val="fr-CM"/>
        </w:rPr>
      </w:pPr>
      <w:r w:rsidRPr="00E36E03">
        <w:rPr>
          <w:kern w:val="0"/>
          <w:szCs w:val="24"/>
          <w:lang w:val="fr-CM"/>
        </w:rPr>
        <w:t xml:space="preserve">La commission de réception provisoire se compose ainsi qu’il suit : </w:t>
      </w:r>
    </w:p>
    <w:p w:rsidR="00971DFF" w:rsidRPr="00E36E03" w:rsidRDefault="00971DFF" w:rsidP="00971DFF">
      <w:pPr>
        <w:pStyle w:val="Outline"/>
        <w:spacing w:before="0" w:line="276" w:lineRule="auto"/>
        <w:jc w:val="both"/>
        <w:rPr>
          <w:kern w:val="0"/>
          <w:szCs w:val="24"/>
          <w:lang w:val="fr-CM"/>
        </w:rPr>
      </w:pPr>
      <w:r w:rsidRPr="00E36E03">
        <w:rPr>
          <w:kern w:val="0"/>
          <w:szCs w:val="24"/>
          <w:lang w:val="fr-CM"/>
        </w:rPr>
        <w:t xml:space="preserve">Président : </w:t>
      </w:r>
      <w:r w:rsidRPr="00E36E03">
        <w:rPr>
          <w:kern w:val="0"/>
          <w:szCs w:val="24"/>
          <w:lang w:val="fr-CM"/>
        </w:rPr>
        <w:tab/>
      </w:r>
      <w:r w:rsidRPr="00E36E03">
        <w:rPr>
          <w:b/>
          <w:kern w:val="0"/>
          <w:szCs w:val="24"/>
          <w:lang w:val="fr-CM"/>
        </w:rPr>
        <w:t xml:space="preserve">Le Maître d’ouvrage </w:t>
      </w:r>
      <w:r w:rsidRPr="00E36E03">
        <w:rPr>
          <w:kern w:val="0"/>
          <w:szCs w:val="24"/>
          <w:lang w:val="fr-CM"/>
        </w:rPr>
        <w:t>ou son représentant ;</w:t>
      </w:r>
    </w:p>
    <w:p w:rsidR="00971DFF" w:rsidRPr="00E36E03" w:rsidRDefault="00971DFF" w:rsidP="00971DFF">
      <w:pPr>
        <w:pStyle w:val="Outline"/>
        <w:spacing w:before="0" w:line="276" w:lineRule="auto"/>
        <w:jc w:val="both"/>
        <w:rPr>
          <w:b/>
          <w:kern w:val="0"/>
          <w:szCs w:val="24"/>
          <w:lang w:val="fr-CM"/>
        </w:rPr>
      </w:pPr>
      <w:r w:rsidRPr="00E36E03">
        <w:rPr>
          <w:kern w:val="0"/>
          <w:szCs w:val="24"/>
          <w:lang w:val="fr-CM"/>
        </w:rPr>
        <w:t xml:space="preserve">Rapporteur : </w:t>
      </w:r>
      <w:r w:rsidRPr="00E36E03">
        <w:rPr>
          <w:kern w:val="0"/>
          <w:szCs w:val="24"/>
          <w:lang w:val="fr-CM"/>
        </w:rPr>
        <w:tab/>
      </w:r>
      <w:r w:rsidRPr="00E36E03">
        <w:rPr>
          <w:b/>
          <w:kern w:val="0"/>
          <w:szCs w:val="24"/>
          <w:lang w:val="fr-CM"/>
        </w:rPr>
        <w:t xml:space="preserve">L’Ingénieur du marché ; </w:t>
      </w:r>
    </w:p>
    <w:p w:rsidR="00971DFF" w:rsidRPr="00E36E03" w:rsidRDefault="00971DFF" w:rsidP="00971DFF">
      <w:pPr>
        <w:pStyle w:val="Outline"/>
        <w:spacing w:before="0" w:line="276" w:lineRule="auto"/>
        <w:jc w:val="both"/>
        <w:rPr>
          <w:kern w:val="0"/>
          <w:szCs w:val="24"/>
          <w:lang w:val="fr-CM"/>
        </w:rPr>
      </w:pPr>
      <w:r w:rsidRPr="00E36E03">
        <w:rPr>
          <w:kern w:val="0"/>
          <w:szCs w:val="24"/>
          <w:lang w:val="fr-CM"/>
        </w:rPr>
        <w:t xml:space="preserve">Membres : </w:t>
      </w:r>
    </w:p>
    <w:p w:rsidR="00971DFF" w:rsidRPr="00E36E03" w:rsidRDefault="00971DFF" w:rsidP="00971DFF">
      <w:pPr>
        <w:pStyle w:val="Outline"/>
        <w:spacing w:before="0" w:line="276" w:lineRule="auto"/>
        <w:ind w:left="1416"/>
        <w:jc w:val="both"/>
        <w:rPr>
          <w:b/>
          <w:kern w:val="0"/>
          <w:szCs w:val="24"/>
          <w:lang w:val="fr-CM"/>
        </w:rPr>
      </w:pPr>
      <w:r w:rsidRPr="00E36E03">
        <w:rPr>
          <w:b/>
          <w:kern w:val="0"/>
          <w:szCs w:val="24"/>
          <w:lang w:val="fr-CM"/>
        </w:rPr>
        <w:t>Le Chef service du marché</w:t>
      </w:r>
    </w:p>
    <w:p w:rsidR="00971DFF" w:rsidRPr="00E36E03" w:rsidRDefault="00971DFF" w:rsidP="00971DFF">
      <w:pPr>
        <w:pStyle w:val="Outline"/>
        <w:spacing w:before="0" w:line="276" w:lineRule="auto"/>
        <w:ind w:left="1416"/>
        <w:jc w:val="both"/>
        <w:rPr>
          <w:kern w:val="0"/>
          <w:szCs w:val="24"/>
          <w:lang w:val="fr-CM"/>
        </w:rPr>
      </w:pPr>
      <w:r w:rsidRPr="00E36E03">
        <w:rPr>
          <w:b/>
          <w:kern w:val="0"/>
          <w:szCs w:val="24"/>
          <w:lang w:val="fr-CM"/>
        </w:rPr>
        <w:t>Le Comptable Matières de la Commune de Ma’an ;</w:t>
      </w:r>
    </w:p>
    <w:p w:rsidR="00971DFF" w:rsidRPr="00E36E03" w:rsidRDefault="00971DFF" w:rsidP="00971DFF">
      <w:pPr>
        <w:pStyle w:val="Outline"/>
        <w:spacing w:before="0" w:line="276" w:lineRule="auto"/>
        <w:ind w:left="1416"/>
        <w:jc w:val="both"/>
        <w:rPr>
          <w:b/>
          <w:kern w:val="0"/>
          <w:szCs w:val="24"/>
          <w:lang w:val="fr-CM"/>
        </w:rPr>
      </w:pPr>
      <w:r w:rsidRPr="00E36E03">
        <w:rPr>
          <w:b/>
          <w:kern w:val="0"/>
          <w:szCs w:val="24"/>
          <w:lang w:val="fr-CM"/>
        </w:rPr>
        <w:t>Le Co-contractant.</w:t>
      </w:r>
    </w:p>
    <w:p w:rsidR="00971DFF" w:rsidRDefault="00971DFF" w:rsidP="00971DFF">
      <w:pPr>
        <w:pStyle w:val="Outline"/>
        <w:spacing w:before="0" w:line="276" w:lineRule="auto"/>
        <w:jc w:val="both"/>
        <w:rPr>
          <w:kern w:val="0"/>
          <w:szCs w:val="24"/>
          <w:lang w:val="fr-CM"/>
        </w:rPr>
      </w:pPr>
      <w:r w:rsidRPr="00E36E03">
        <w:rPr>
          <w:b/>
          <w:kern w:val="0"/>
          <w:szCs w:val="24"/>
          <w:u w:val="single"/>
          <w:lang w:val="fr-CM"/>
        </w:rPr>
        <w:t>NB </w:t>
      </w:r>
      <w:r w:rsidRPr="00E36E03">
        <w:rPr>
          <w:b/>
          <w:kern w:val="0"/>
          <w:szCs w:val="24"/>
          <w:lang w:val="fr-CM"/>
        </w:rPr>
        <w:t xml:space="preserve">: </w:t>
      </w:r>
      <w:r w:rsidRPr="00E36E03">
        <w:rPr>
          <w:kern w:val="0"/>
          <w:szCs w:val="24"/>
          <w:lang w:val="fr-CM"/>
        </w:rPr>
        <w:t>Le Représentant du MINMAP Vallée du Ntem assiste en tant qu’Observateur et ne signe pas le procès-verbal de réception provisoire.</w:t>
      </w:r>
    </w:p>
    <w:p w:rsidR="0077785F" w:rsidRPr="001968D5" w:rsidRDefault="0077785F" w:rsidP="00971DFF">
      <w:pPr>
        <w:pStyle w:val="Outline"/>
        <w:spacing w:before="0" w:line="276" w:lineRule="auto"/>
        <w:jc w:val="both"/>
        <w:rPr>
          <w:b/>
          <w:kern w:val="0"/>
          <w:sz w:val="16"/>
          <w:szCs w:val="16"/>
          <w:lang w:val="fr-CM"/>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w:t>
      </w:r>
      <w:r w:rsidR="002053AB">
        <w:rPr>
          <w:b/>
          <w:bCs/>
        </w:rPr>
        <w:t>29</w:t>
      </w:r>
      <w:r w:rsidRPr="00E36E03">
        <w:rPr>
          <w:b/>
          <w:bCs/>
        </w:rPr>
        <w:t xml:space="preserve"> : Délai de garantie </w:t>
      </w:r>
    </w:p>
    <w:p w:rsidR="00971DFF" w:rsidRPr="0077785F" w:rsidRDefault="00971DFF" w:rsidP="00971DFF">
      <w:pPr>
        <w:widowControl w:val="0"/>
        <w:autoSpaceDE w:val="0"/>
        <w:autoSpaceDN w:val="0"/>
        <w:adjustRightInd w:val="0"/>
        <w:spacing w:line="276" w:lineRule="auto"/>
        <w:jc w:val="both"/>
        <w:rPr>
          <w:sz w:val="16"/>
          <w:szCs w:val="16"/>
        </w:rPr>
      </w:pPr>
    </w:p>
    <w:p w:rsidR="00971DFF" w:rsidRDefault="0077785F" w:rsidP="00971DFF">
      <w:pPr>
        <w:pStyle w:val="Outline"/>
        <w:spacing w:before="0" w:line="276" w:lineRule="auto"/>
        <w:jc w:val="both"/>
        <w:rPr>
          <w:kern w:val="0"/>
          <w:szCs w:val="24"/>
          <w:lang w:eastAsia="fr-FR"/>
        </w:rPr>
      </w:pPr>
      <w:r>
        <w:rPr>
          <w:kern w:val="0"/>
          <w:szCs w:val="24"/>
          <w:lang w:eastAsia="fr-FR"/>
        </w:rPr>
        <w:t>Sans objet</w:t>
      </w:r>
    </w:p>
    <w:p w:rsidR="0077785F" w:rsidRPr="0077785F" w:rsidRDefault="0077785F" w:rsidP="00971DFF">
      <w:pPr>
        <w:pStyle w:val="Outline"/>
        <w:spacing w:before="0" w:line="276" w:lineRule="auto"/>
        <w:jc w:val="both"/>
        <w:rPr>
          <w:kern w:val="0"/>
          <w:sz w:val="16"/>
          <w:szCs w:val="16"/>
          <w:lang w:eastAsia="fr-FR"/>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3</w:t>
      </w:r>
      <w:r w:rsidR="002053AB">
        <w:rPr>
          <w:b/>
          <w:bCs/>
        </w:rPr>
        <w:t>0</w:t>
      </w:r>
      <w:r w:rsidRPr="00E36E03">
        <w:rPr>
          <w:b/>
          <w:bCs/>
        </w:rPr>
        <w:t xml:space="preserve"> : Réception définitive</w:t>
      </w:r>
    </w:p>
    <w:p w:rsidR="00971DFF" w:rsidRPr="0077785F" w:rsidRDefault="00971DFF" w:rsidP="00971DFF">
      <w:pPr>
        <w:widowControl w:val="0"/>
        <w:autoSpaceDE w:val="0"/>
        <w:autoSpaceDN w:val="0"/>
        <w:adjustRightInd w:val="0"/>
        <w:spacing w:line="276" w:lineRule="auto"/>
        <w:jc w:val="both"/>
        <w:rPr>
          <w:sz w:val="16"/>
          <w:szCs w:val="16"/>
        </w:rPr>
      </w:pPr>
    </w:p>
    <w:p w:rsidR="00971DFF" w:rsidRPr="0077785F" w:rsidRDefault="0077785F" w:rsidP="00971DFF">
      <w:pPr>
        <w:pStyle w:val="Outline"/>
        <w:spacing w:before="0" w:line="276" w:lineRule="auto"/>
        <w:jc w:val="both"/>
        <w:rPr>
          <w:kern w:val="0"/>
          <w:szCs w:val="24"/>
          <w:lang w:val="fr-CM"/>
        </w:rPr>
      </w:pPr>
      <w:r w:rsidRPr="0077785F">
        <w:rPr>
          <w:kern w:val="0"/>
          <w:szCs w:val="24"/>
          <w:lang w:val="fr-CM"/>
        </w:rPr>
        <w:t>Sans objet</w:t>
      </w:r>
    </w:p>
    <w:p w:rsidR="00971DFF" w:rsidRPr="0077785F" w:rsidRDefault="00971DFF" w:rsidP="00971DFF">
      <w:pPr>
        <w:pStyle w:val="Outline"/>
        <w:spacing w:before="0" w:line="276" w:lineRule="auto"/>
        <w:ind w:left="1416"/>
        <w:jc w:val="both"/>
        <w:rPr>
          <w:b/>
          <w:kern w:val="0"/>
          <w:sz w:val="16"/>
          <w:szCs w:val="16"/>
          <w:lang w:val="fr-CM"/>
        </w:rPr>
      </w:pPr>
    </w:p>
    <w:p w:rsidR="00971DFF" w:rsidRPr="00734846" w:rsidRDefault="00971DFF" w:rsidP="00734846">
      <w:pPr>
        <w:widowControl w:val="0"/>
        <w:autoSpaceDE w:val="0"/>
        <w:autoSpaceDN w:val="0"/>
        <w:adjustRightInd w:val="0"/>
        <w:spacing w:line="276" w:lineRule="auto"/>
        <w:jc w:val="center"/>
        <w:rPr>
          <w:b/>
          <w:bCs/>
          <w:u w:val="single"/>
        </w:rPr>
      </w:pPr>
      <w:r w:rsidRPr="00734846">
        <w:rPr>
          <w:b/>
          <w:bCs/>
          <w:u w:val="single"/>
        </w:rPr>
        <w:t>Chapitre V : Dispositions diverses</w:t>
      </w:r>
    </w:p>
    <w:p w:rsidR="00971DFF" w:rsidRPr="0077785F" w:rsidRDefault="00971DFF" w:rsidP="00971DFF">
      <w:pPr>
        <w:widowControl w:val="0"/>
        <w:autoSpaceDE w:val="0"/>
        <w:autoSpaceDN w:val="0"/>
        <w:adjustRightInd w:val="0"/>
        <w:spacing w:line="276" w:lineRule="auto"/>
        <w:ind w:left="114" w:right="-20"/>
        <w:jc w:val="both"/>
        <w:rPr>
          <w:b/>
          <w:bCs/>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3</w:t>
      </w:r>
      <w:r w:rsidR="002053AB">
        <w:rPr>
          <w:b/>
          <w:bCs/>
        </w:rPr>
        <w:t>1</w:t>
      </w:r>
      <w:r w:rsidRPr="00E36E03">
        <w:rPr>
          <w:b/>
          <w:bCs/>
        </w:rPr>
        <w:t xml:space="preserve"> : Résiliation du Marché</w:t>
      </w:r>
    </w:p>
    <w:p w:rsidR="00971DFF" w:rsidRPr="0077785F"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spacing w:line="276" w:lineRule="auto"/>
        <w:jc w:val="both"/>
      </w:pPr>
      <w:r w:rsidRPr="00E36E03">
        <w:t>Le Marché peut être résilié comme prévu à la Section II, à la Sous-section I du décret N°2018/366 du 20 juin 2018 et également dans les conditions stipulées aux articles 74, 75 et 76 du CCAG, notamment dans les cas de :</w:t>
      </w:r>
    </w:p>
    <w:p w:rsidR="00971DFF" w:rsidRPr="00E36E03" w:rsidRDefault="00971DFF" w:rsidP="005852DF">
      <w:pPr>
        <w:numPr>
          <w:ilvl w:val="0"/>
          <w:numId w:val="16"/>
        </w:numPr>
        <w:spacing w:line="276" w:lineRule="auto"/>
        <w:jc w:val="both"/>
      </w:pPr>
      <w:r w:rsidRPr="00E36E03">
        <w:t>Retard de plus de quinze (15) jours calendaires dans l’exécution d’un Ordre de Service ou arrêt injustifié des travaux de plus de sept (07) jours calendaires ;</w:t>
      </w:r>
    </w:p>
    <w:p w:rsidR="00971DFF" w:rsidRPr="00E36E03" w:rsidRDefault="00971DFF" w:rsidP="005852DF">
      <w:pPr>
        <w:numPr>
          <w:ilvl w:val="0"/>
          <w:numId w:val="16"/>
        </w:numPr>
        <w:spacing w:line="276" w:lineRule="auto"/>
        <w:jc w:val="both"/>
      </w:pPr>
      <w:r w:rsidRPr="00E36E03">
        <w:t xml:space="preserve">Retard dans les travaux entraînant des pénalités au-delà de 10 % du montant des travaux </w:t>
      </w:r>
    </w:p>
    <w:p w:rsidR="00971DFF" w:rsidRPr="00E36E03" w:rsidRDefault="00971DFF" w:rsidP="005852DF">
      <w:pPr>
        <w:numPr>
          <w:ilvl w:val="0"/>
          <w:numId w:val="16"/>
        </w:numPr>
        <w:spacing w:line="276" w:lineRule="auto"/>
        <w:jc w:val="both"/>
      </w:pPr>
      <w:r w:rsidRPr="00E36E03">
        <w:t>Défaillance de l’Entrepreneur ;</w:t>
      </w:r>
    </w:p>
    <w:p w:rsidR="00971DFF" w:rsidRPr="00E36E03" w:rsidRDefault="0077785F" w:rsidP="005852DF">
      <w:pPr>
        <w:numPr>
          <w:ilvl w:val="0"/>
          <w:numId w:val="16"/>
        </w:numPr>
        <w:spacing w:line="276" w:lineRule="auto"/>
        <w:jc w:val="both"/>
      </w:pPr>
      <w:r w:rsidRPr="00E36E03">
        <w:t>Non-paiement</w:t>
      </w:r>
      <w:r w:rsidR="00971DFF" w:rsidRPr="00E36E03">
        <w:t xml:space="preserve"> persistant des prestations</w:t>
      </w:r>
    </w:p>
    <w:p w:rsidR="00971DFF" w:rsidRPr="00E36E03" w:rsidRDefault="00971DFF" w:rsidP="00971DFF">
      <w:pPr>
        <w:widowControl w:val="0"/>
        <w:autoSpaceDE w:val="0"/>
        <w:autoSpaceDN w:val="0"/>
        <w:adjustRightInd w:val="0"/>
        <w:spacing w:line="276" w:lineRule="auto"/>
        <w:ind w:left="114" w:right="-20"/>
        <w:jc w:val="both"/>
        <w:rPr>
          <w:b/>
          <w:bCs/>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3</w:t>
      </w:r>
      <w:r w:rsidR="002053AB">
        <w:rPr>
          <w:b/>
          <w:bCs/>
        </w:rPr>
        <w:t>2</w:t>
      </w:r>
      <w:r w:rsidRPr="00E36E03">
        <w:rPr>
          <w:b/>
          <w:bCs/>
        </w:rPr>
        <w:t xml:space="preserve"> : Cas de force majeure </w:t>
      </w:r>
    </w:p>
    <w:p w:rsidR="00971DFF" w:rsidRPr="0077785F" w:rsidRDefault="00971DFF" w:rsidP="00971DFF">
      <w:pPr>
        <w:widowControl w:val="0"/>
        <w:autoSpaceDE w:val="0"/>
        <w:autoSpaceDN w:val="0"/>
        <w:adjustRightInd w:val="0"/>
        <w:spacing w:line="276" w:lineRule="auto"/>
        <w:jc w:val="both"/>
        <w:rPr>
          <w:sz w:val="16"/>
          <w:szCs w:val="16"/>
        </w:rPr>
      </w:pPr>
    </w:p>
    <w:p w:rsidR="00971DFF" w:rsidRPr="00E36E03" w:rsidRDefault="00971DFF" w:rsidP="002C57FD">
      <w:pPr>
        <w:spacing w:line="276" w:lineRule="auto"/>
        <w:ind w:firstLine="720"/>
        <w:jc w:val="both"/>
      </w:pPr>
      <w:r w:rsidRPr="00E36E03">
        <w:t>En cas de force majeure provoquée par les forces naturelles et entraînant l’arrêt des travaux, objet du présent Marché, le cocontractant ne verra sa responsabilité dégagée que s’il a averti par écrit l’Administration de la survenance de cet évènement et ce, avant la fin du 20ème jour qui lui a succédé.</w:t>
      </w:r>
    </w:p>
    <w:p w:rsidR="00971DFF" w:rsidRPr="00E36E03" w:rsidRDefault="00971DFF" w:rsidP="00971DFF">
      <w:pPr>
        <w:spacing w:line="276" w:lineRule="auto"/>
        <w:jc w:val="both"/>
      </w:pPr>
      <w:r w:rsidRPr="00E36E03">
        <w:t>En tout état de cause, il appartiendra au Maître d’Ouvrage d’en apprécier la gravité ainsi que les preuves fournies.</w:t>
      </w:r>
    </w:p>
    <w:p w:rsidR="00971DFF" w:rsidRPr="000544FA" w:rsidRDefault="00971DFF" w:rsidP="00971DFF">
      <w:pPr>
        <w:widowControl w:val="0"/>
        <w:autoSpaceDE w:val="0"/>
        <w:autoSpaceDN w:val="0"/>
        <w:adjustRightInd w:val="0"/>
        <w:spacing w:line="276" w:lineRule="auto"/>
        <w:ind w:left="114" w:right="-20"/>
        <w:jc w:val="both"/>
        <w:rPr>
          <w:b/>
          <w:bCs/>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Article 3</w:t>
      </w:r>
      <w:r w:rsidR="002053AB">
        <w:rPr>
          <w:b/>
          <w:bCs/>
        </w:rPr>
        <w:t>3</w:t>
      </w:r>
      <w:r w:rsidRPr="00E36E03">
        <w:rPr>
          <w:b/>
          <w:bCs/>
        </w:rPr>
        <w:t xml:space="preserve"> : Différends et litiges </w:t>
      </w:r>
    </w:p>
    <w:p w:rsidR="00971DFF" w:rsidRPr="00E36E03" w:rsidRDefault="00971DFF" w:rsidP="00971DFF">
      <w:pPr>
        <w:widowControl w:val="0"/>
        <w:autoSpaceDE w:val="0"/>
        <w:autoSpaceDN w:val="0"/>
        <w:adjustRightInd w:val="0"/>
        <w:spacing w:line="276" w:lineRule="auto"/>
        <w:jc w:val="both"/>
      </w:pPr>
    </w:p>
    <w:p w:rsidR="00971DFF" w:rsidRDefault="00971DFF" w:rsidP="002C57FD">
      <w:pPr>
        <w:spacing w:line="276" w:lineRule="auto"/>
        <w:ind w:firstLine="720"/>
        <w:jc w:val="both"/>
      </w:pPr>
      <w:r w:rsidRPr="00E36E03">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2C57FD" w:rsidRPr="00E36E03" w:rsidRDefault="002C57FD" w:rsidP="00971DFF">
      <w:pPr>
        <w:spacing w:line="276" w:lineRule="auto"/>
        <w:jc w:val="both"/>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w:t>
      </w:r>
      <w:r w:rsidR="002053AB">
        <w:rPr>
          <w:b/>
          <w:bCs/>
        </w:rPr>
        <w:t>34</w:t>
      </w:r>
      <w:r w:rsidRPr="00E36E03">
        <w:rPr>
          <w:b/>
          <w:bCs/>
        </w:rPr>
        <w:t xml:space="preserve"> : Edition et diffusion </w:t>
      </w:r>
      <w:r w:rsidR="002C57FD" w:rsidRPr="002C57FD">
        <w:rPr>
          <w:b/>
          <w:bCs/>
        </w:rPr>
        <w:t>de la présente Lettre Commande</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2C57FD">
      <w:pPr>
        <w:widowControl w:val="0"/>
        <w:autoSpaceDE w:val="0"/>
        <w:autoSpaceDN w:val="0"/>
        <w:adjustRightInd w:val="0"/>
        <w:spacing w:line="276" w:lineRule="auto"/>
        <w:ind w:firstLine="720"/>
        <w:jc w:val="both"/>
      </w:pPr>
      <w:r w:rsidRPr="00E36E03">
        <w:t>[Douze (12) exemplaires] de la présente Lettre Commande seront édités par les soins de l’entrepreneur et fournis au Chef service du Marché.</w:t>
      </w:r>
    </w:p>
    <w:p w:rsidR="00971DFF" w:rsidRPr="00E36E03" w:rsidRDefault="00971DFF" w:rsidP="00971DFF">
      <w:pPr>
        <w:widowControl w:val="0"/>
        <w:autoSpaceDE w:val="0"/>
        <w:autoSpaceDN w:val="0"/>
        <w:adjustRightInd w:val="0"/>
        <w:spacing w:line="276" w:lineRule="auto"/>
        <w:jc w:val="both"/>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w:t>
      </w:r>
      <w:r w:rsidR="002053AB">
        <w:rPr>
          <w:b/>
          <w:bCs/>
        </w:rPr>
        <w:t>35</w:t>
      </w:r>
      <w:r w:rsidRPr="00E36E03">
        <w:rPr>
          <w:b/>
          <w:bCs/>
        </w:rPr>
        <w:t xml:space="preserve"> : Timbres et enregistrement</w:t>
      </w:r>
    </w:p>
    <w:p w:rsidR="00971DFF" w:rsidRPr="00E36E03" w:rsidRDefault="00971DFF" w:rsidP="002C57FD">
      <w:pPr>
        <w:widowControl w:val="0"/>
        <w:autoSpaceDE w:val="0"/>
        <w:autoSpaceDN w:val="0"/>
        <w:adjustRightInd w:val="0"/>
        <w:spacing w:line="276" w:lineRule="auto"/>
        <w:ind w:firstLine="720"/>
        <w:jc w:val="both"/>
      </w:pPr>
      <w:r w:rsidRPr="00E36E03">
        <w:rPr>
          <w:color w:val="000000"/>
          <w:lang w:val="fr-CM"/>
        </w:rPr>
        <w:t>Le présent contrat sera enregistré en 07 exemplaires par le Prestataire, à ses frais et dans les délais prescrits par la réglementation en vigueur. 05 exemplaires seront renvoyés à l’Autorité Contractant pour diffusion.</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left="114" w:right="-20"/>
        <w:jc w:val="both"/>
        <w:rPr>
          <w:b/>
          <w:bCs/>
        </w:rPr>
      </w:pPr>
      <w:r w:rsidRPr="00E36E03">
        <w:rPr>
          <w:b/>
          <w:bCs/>
        </w:rPr>
        <w:t xml:space="preserve">Article </w:t>
      </w:r>
      <w:r w:rsidR="00734846">
        <w:rPr>
          <w:b/>
          <w:bCs/>
        </w:rPr>
        <w:t>3</w:t>
      </w:r>
      <w:r w:rsidR="002053AB">
        <w:rPr>
          <w:b/>
          <w:bCs/>
        </w:rPr>
        <w:t>6</w:t>
      </w:r>
      <w:r w:rsidRPr="00E36E03">
        <w:rPr>
          <w:b/>
          <w:bCs/>
        </w:rPr>
        <w:t xml:space="preserve"> et dernier : Entrée en vigueur de la Lettre Commande </w:t>
      </w:r>
    </w:p>
    <w:p w:rsidR="00971DFF" w:rsidRPr="000544FA" w:rsidRDefault="00971DFF" w:rsidP="00971DFF">
      <w:pPr>
        <w:widowControl w:val="0"/>
        <w:autoSpaceDE w:val="0"/>
        <w:autoSpaceDN w:val="0"/>
        <w:adjustRightInd w:val="0"/>
        <w:spacing w:line="276" w:lineRule="auto"/>
        <w:jc w:val="both"/>
        <w:rPr>
          <w:sz w:val="16"/>
          <w:szCs w:val="16"/>
        </w:rPr>
      </w:pPr>
    </w:p>
    <w:p w:rsidR="00971DFF" w:rsidRPr="00E36E03" w:rsidRDefault="00971DFF" w:rsidP="00971DFF">
      <w:pPr>
        <w:widowControl w:val="0"/>
        <w:autoSpaceDE w:val="0"/>
        <w:autoSpaceDN w:val="0"/>
        <w:adjustRightInd w:val="0"/>
        <w:spacing w:line="276" w:lineRule="auto"/>
        <w:ind w:right="95"/>
        <w:jc w:val="both"/>
      </w:pPr>
      <w:r w:rsidRPr="00E36E03">
        <w:t xml:space="preserve">La présente Lettre Commande ne deviendra définitive qu’après sa signature par le Maire de Ma’an. </w:t>
      </w:r>
    </w:p>
    <w:p w:rsidR="001968D5" w:rsidRDefault="001968D5" w:rsidP="00E563CA">
      <w:pPr>
        <w:spacing w:line="276" w:lineRule="auto"/>
        <w:jc w:val="center"/>
      </w:pPr>
    </w:p>
    <w:p w:rsidR="0037514B" w:rsidRDefault="0037514B" w:rsidP="00E563CA">
      <w:pPr>
        <w:spacing w:line="276" w:lineRule="auto"/>
        <w:jc w:val="center"/>
      </w:pPr>
    </w:p>
    <w:p w:rsidR="0037514B" w:rsidRDefault="0037514B" w:rsidP="00E563CA">
      <w:pPr>
        <w:spacing w:line="276" w:lineRule="auto"/>
        <w:jc w:val="center"/>
      </w:pPr>
    </w:p>
    <w:p w:rsidR="0037514B" w:rsidRDefault="0037514B" w:rsidP="00E563CA">
      <w:pPr>
        <w:spacing w:line="276" w:lineRule="auto"/>
        <w:jc w:val="center"/>
      </w:pPr>
    </w:p>
    <w:p w:rsidR="0037514B" w:rsidRDefault="0037514B" w:rsidP="00E664A3">
      <w:pPr>
        <w:spacing w:line="276" w:lineRule="auto"/>
        <w:jc w:val="center"/>
        <w:rPr>
          <w:b/>
        </w:rPr>
      </w:pPr>
    </w:p>
    <w:p w:rsidR="0037514B" w:rsidRDefault="0037514B" w:rsidP="00E664A3">
      <w:pPr>
        <w:spacing w:line="276" w:lineRule="auto"/>
        <w:jc w:val="center"/>
        <w:rPr>
          <w:b/>
        </w:rPr>
      </w:pPr>
    </w:p>
    <w:p w:rsidR="0037514B" w:rsidRDefault="0037514B" w:rsidP="00E664A3">
      <w:pPr>
        <w:spacing w:line="276" w:lineRule="auto"/>
        <w:jc w:val="center"/>
        <w:rPr>
          <w:b/>
        </w:rPr>
      </w:pPr>
    </w:p>
    <w:p w:rsidR="0037514B" w:rsidRDefault="0037514B" w:rsidP="00E664A3">
      <w:pPr>
        <w:spacing w:line="276" w:lineRule="auto"/>
        <w:jc w:val="center"/>
        <w:rPr>
          <w:b/>
        </w:rPr>
      </w:pPr>
    </w:p>
    <w:p w:rsidR="0037514B" w:rsidRDefault="0037514B" w:rsidP="00E664A3">
      <w:pPr>
        <w:spacing w:line="276" w:lineRule="auto"/>
        <w:jc w:val="center"/>
        <w:rPr>
          <w:b/>
        </w:rPr>
      </w:pPr>
    </w:p>
    <w:p w:rsidR="0037514B" w:rsidRDefault="0037514B" w:rsidP="00E664A3">
      <w:pPr>
        <w:spacing w:line="276" w:lineRule="auto"/>
        <w:jc w:val="center"/>
        <w:rPr>
          <w:b/>
        </w:rPr>
      </w:pPr>
    </w:p>
    <w:p w:rsidR="00E664A3" w:rsidRPr="00E664A3" w:rsidRDefault="00E664A3" w:rsidP="00E664A3">
      <w:pPr>
        <w:spacing w:line="276" w:lineRule="auto"/>
        <w:jc w:val="center"/>
        <w:rPr>
          <w:b/>
        </w:rPr>
      </w:pPr>
      <w:r w:rsidRPr="00E664A3">
        <w:rPr>
          <w:b/>
        </w:rPr>
        <w:t>TITRE III : BORDEREAU DES PRIX UNITAIRES (BPU)</w:t>
      </w:r>
    </w:p>
    <w:p w:rsidR="00E664A3" w:rsidRPr="00E664A3" w:rsidRDefault="00E664A3" w:rsidP="00E664A3">
      <w:pPr>
        <w:spacing w:line="276" w:lineRule="auto"/>
        <w:jc w:val="center"/>
        <w:rPr>
          <w:b/>
        </w:rPr>
      </w:pPr>
    </w:p>
    <w:p w:rsidR="00E664A3" w:rsidRPr="00E664A3" w:rsidRDefault="00E664A3" w:rsidP="00E664A3">
      <w:pPr>
        <w:spacing w:line="276" w:lineRule="auto"/>
        <w:jc w:val="center"/>
        <w:rPr>
          <w:b/>
        </w:rPr>
      </w:pPr>
      <w:r w:rsidRPr="00E664A3">
        <w:rPr>
          <w:b/>
        </w:rPr>
        <w:t>TITRE IV : DETAIL ESTIMATIF (DE)</w:t>
      </w:r>
    </w:p>
    <w:p w:rsidR="001968D5" w:rsidRDefault="001968D5" w:rsidP="00E563CA">
      <w:pPr>
        <w:spacing w:line="276" w:lineRule="auto"/>
        <w:jc w:val="center"/>
      </w:pPr>
    </w:p>
    <w:p w:rsidR="001968D5" w:rsidRDefault="001968D5"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E664A3" w:rsidRDefault="00E664A3"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37514B" w:rsidRDefault="0037514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2053AB" w:rsidRDefault="002053AB" w:rsidP="00E563CA">
      <w:pPr>
        <w:spacing w:line="276" w:lineRule="auto"/>
        <w:jc w:val="center"/>
      </w:pPr>
    </w:p>
    <w:p w:rsidR="00E664A3" w:rsidRDefault="00E664A3" w:rsidP="00E563CA">
      <w:pPr>
        <w:spacing w:line="276" w:lineRule="auto"/>
        <w:jc w:val="center"/>
      </w:pPr>
    </w:p>
    <w:p w:rsidR="006E1542" w:rsidRPr="00CD7826" w:rsidRDefault="00E664A3" w:rsidP="006E1542">
      <w:pPr>
        <w:spacing w:line="276" w:lineRule="auto"/>
        <w:jc w:val="center"/>
        <w:rPr>
          <w:b/>
          <w:sz w:val="22"/>
          <w:szCs w:val="22"/>
        </w:rPr>
      </w:pPr>
      <w:r>
        <w:rPr>
          <w:b/>
          <w:sz w:val="22"/>
          <w:szCs w:val="22"/>
        </w:rPr>
        <w:t>PAGE _____</w:t>
      </w:r>
      <w:r w:rsidRPr="00764C28">
        <w:rPr>
          <w:b/>
          <w:sz w:val="22"/>
          <w:szCs w:val="22"/>
        </w:rPr>
        <w:t xml:space="preserve">ET DERNIERE DE </w:t>
      </w:r>
      <w:r w:rsidR="006E1542">
        <w:rPr>
          <w:b/>
          <w:sz w:val="22"/>
          <w:szCs w:val="22"/>
        </w:rPr>
        <w:t>LETTRE COMMANDE N°____</w:t>
      </w:r>
      <w:r w:rsidR="006E1542" w:rsidRPr="00CD7826">
        <w:rPr>
          <w:b/>
          <w:sz w:val="22"/>
          <w:szCs w:val="22"/>
        </w:rPr>
        <w:t>/LC/</w:t>
      </w:r>
      <w:r w:rsidR="006E1542">
        <w:rPr>
          <w:b/>
          <w:bCs/>
          <w:sz w:val="22"/>
          <w:szCs w:val="22"/>
        </w:rPr>
        <w:t>C-MA’AN/CIPM/202</w:t>
      </w:r>
      <w:r w:rsidR="00646744">
        <w:rPr>
          <w:b/>
          <w:bCs/>
          <w:sz w:val="22"/>
          <w:szCs w:val="22"/>
        </w:rPr>
        <w:t>3</w:t>
      </w:r>
    </w:p>
    <w:p w:rsidR="00E664A3" w:rsidRDefault="006E1542" w:rsidP="006E1542">
      <w:pPr>
        <w:spacing w:line="276" w:lineRule="auto"/>
        <w:jc w:val="center"/>
        <w:rPr>
          <w:sz w:val="22"/>
          <w:szCs w:val="22"/>
        </w:rPr>
      </w:pPr>
      <w:r w:rsidRPr="00CD7826">
        <w:rPr>
          <w:b/>
          <w:sz w:val="22"/>
          <w:szCs w:val="22"/>
        </w:rPr>
        <w:t xml:space="preserve">PASSEE APRES </w:t>
      </w:r>
      <w:r>
        <w:rPr>
          <w:b/>
          <w:sz w:val="22"/>
          <w:szCs w:val="22"/>
        </w:rPr>
        <w:t xml:space="preserve">DEMANDE DE COTATION </w:t>
      </w:r>
      <w:r w:rsidRPr="00C1543C">
        <w:rPr>
          <w:b/>
          <w:sz w:val="22"/>
          <w:szCs w:val="22"/>
        </w:rPr>
        <w:t>N° 00</w:t>
      </w:r>
      <w:r w:rsidR="00646744">
        <w:rPr>
          <w:b/>
          <w:sz w:val="22"/>
          <w:szCs w:val="22"/>
        </w:rPr>
        <w:t>2</w:t>
      </w:r>
      <w:r w:rsidRPr="00C1543C">
        <w:rPr>
          <w:b/>
          <w:sz w:val="22"/>
          <w:szCs w:val="22"/>
        </w:rPr>
        <w:t>/DC/C-MA’AN/CIPM/202</w:t>
      </w:r>
      <w:r w:rsidR="00646744">
        <w:rPr>
          <w:b/>
          <w:sz w:val="22"/>
          <w:szCs w:val="22"/>
        </w:rPr>
        <w:t>3</w:t>
      </w:r>
      <w:r w:rsidRPr="00C1543C">
        <w:rPr>
          <w:b/>
          <w:sz w:val="22"/>
          <w:szCs w:val="22"/>
        </w:rPr>
        <w:t xml:space="preserve"> </w:t>
      </w:r>
      <w:r w:rsidR="000308CD">
        <w:rPr>
          <w:b/>
          <w:sz w:val="22"/>
          <w:szCs w:val="22"/>
        </w:rPr>
        <w:t xml:space="preserve">DU </w:t>
      </w:r>
      <w:r w:rsidR="00642569" w:rsidRPr="00642569">
        <w:rPr>
          <w:b/>
          <w:sz w:val="22"/>
          <w:szCs w:val="22"/>
        </w:rPr>
        <w:t xml:space="preserve">29 JUIN </w:t>
      </w:r>
      <w:r w:rsidRPr="00642569">
        <w:rPr>
          <w:b/>
          <w:sz w:val="22"/>
          <w:szCs w:val="22"/>
        </w:rPr>
        <w:t>202</w:t>
      </w:r>
      <w:r w:rsidR="00646744" w:rsidRPr="00642569">
        <w:rPr>
          <w:b/>
          <w:sz w:val="22"/>
          <w:szCs w:val="22"/>
        </w:rPr>
        <w:t>3</w:t>
      </w:r>
      <w:r w:rsidRPr="00C1543C">
        <w:rPr>
          <w:b/>
          <w:sz w:val="22"/>
          <w:szCs w:val="22"/>
        </w:rPr>
        <w:t xml:space="preserve"> POUR L’ACQUISITION DES FOURNITURES PEDAGOGIQUES ET SCOLAIRES (PAQUETS MINIMA), DANS LA</w:t>
      </w:r>
      <w:r w:rsidR="002053AB">
        <w:rPr>
          <w:b/>
          <w:sz w:val="22"/>
          <w:szCs w:val="22"/>
        </w:rPr>
        <w:t xml:space="preserve"> </w:t>
      </w:r>
      <w:r w:rsidRPr="00C1543C">
        <w:rPr>
          <w:b/>
          <w:sz w:val="22"/>
          <w:szCs w:val="22"/>
        </w:rPr>
        <w:t>COMMUNE DE MA’AN, DEPARTEMENT</w:t>
      </w:r>
      <w:r w:rsidR="002053AB">
        <w:rPr>
          <w:b/>
          <w:sz w:val="22"/>
          <w:szCs w:val="22"/>
        </w:rPr>
        <w:t xml:space="preserve"> </w:t>
      </w:r>
      <w:r w:rsidRPr="00C1543C">
        <w:rPr>
          <w:b/>
          <w:sz w:val="22"/>
          <w:szCs w:val="22"/>
        </w:rPr>
        <w:t>DE LA</w:t>
      </w:r>
      <w:r w:rsidR="002053AB">
        <w:rPr>
          <w:b/>
          <w:sz w:val="22"/>
          <w:szCs w:val="22"/>
        </w:rPr>
        <w:t xml:space="preserve"> </w:t>
      </w:r>
      <w:r w:rsidRPr="00C1543C">
        <w:rPr>
          <w:b/>
          <w:sz w:val="22"/>
          <w:szCs w:val="22"/>
        </w:rPr>
        <w:t>VALLEE DU NTEM, REGION</w:t>
      </w:r>
      <w:r w:rsidR="002053AB">
        <w:rPr>
          <w:b/>
          <w:sz w:val="22"/>
          <w:szCs w:val="22"/>
        </w:rPr>
        <w:t xml:space="preserve"> </w:t>
      </w:r>
      <w:r w:rsidRPr="00C1543C">
        <w:rPr>
          <w:b/>
          <w:sz w:val="22"/>
          <w:szCs w:val="22"/>
        </w:rPr>
        <w:t>DU SUD</w:t>
      </w:r>
    </w:p>
    <w:p w:rsidR="00E664A3" w:rsidRDefault="00E664A3" w:rsidP="00E664A3">
      <w:pPr>
        <w:spacing w:line="276" w:lineRule="auto"/>
        <w:jc w:val="center"/>
        <w:rPr>
          <w:sz w:val="22"/>
          <w:szCs w:val="22"/>
        </w:rPr>
      </w:pPr>
    </w:p>
    <w:p w:rsidR="006E1542" w:rsidRPr="00D36EBF" w:rsidRDefault="006E1542" w:rsidP="00E664A3">
      <w:pPr>
        <w:spacing w:line="276" w:lineRule="auto"/>
        <w:jc w:val="center"/>
        <w:rPr>
          <w:sz w:val="22"/>
          <w:szCs w:val="22"/>
        </w:rPr>
      </w:pPr>
    </w:p>
    <w:p w:rsidR="00E664A3" w:rsidRPr="00D36EBF" w:rsidRDefault="00E664A3" w:rsidP="00E664A3">
      <w:pPr>
        <w:spacing w:line="276" w:lineRule="auto"/>
        <w:rPr>
          <w:b/>
          <w:sz w:val="22"/>
          <w:szCs w:val="22"/>
        </w:rPr>
      </w:pPr>
      <w:r w:rsidRPr="00D36EBF">
        <w:rPr>
          <w:b/>
          <w:sz w:val="22"/>
          <w:szCs w:val="22"/>
        </w:rPr>
        <w:t>MONTANT DU CONTRAT : ______________________________</w:t>
      </w:r>
      <w:r>
        <w:rPr>
          <w:b/>
          <w:sz w:val="22"/>
          <w:szCs w:val="22"/>
        </w:rPr>
        <w:t>__________________________</w:t>
      </w:r>
    </w:p>
    <w:p w:rsidR="00E664A3" w:rsidRPr="00D36EBF" w:rsidRDefault="00E664A3" w:rsidP="00E664A3">
      <w:pPr>
        <w:spacing w:line="276" w:lineRule="auto"/>
        <w:rPr>
          <w:b/>
          <w:sz w:val="22"/>
          <w:szCs w:val="22"/>
        </w:rPr>
      </w:pPr>
      <w:r w:rsidRPr="00D36EBF">
        <w:rPr>
          <w:b/>
          <w:sz w:val="22"/>
          <w:szCs w:val="22"/>
        </w:rPr>
        <w:t>TTC  FCFA</w:t>
      </w:r>
      <w:r w:rsidRPr="00D36EBF">
        <w:rPr>
          <w:b/>
          <w:sz w:val="22"/>
          <w:szCs w:val="22"/>
        </w:rPr>
        <w:tab/>
      </w:r>
      <w:r w:rsidRPr="00D36EBF">
        <w:rPr>
          <w:b/>
          <w:sz w:val="22"/>
          <w:szCs w:val="22"/>
        </w:rPr>
        <w:tab/>
        <w:t>: ______________________________________________________________</w:t>
      </w:r>
    </w:p>
    <w:p w:rsidR="00E664A3" w:rsidRPr="00D36EBF" w:rsidRDefault="00E664A3" w:rsidP="00E664A3">
      <w:pPr>
        <w:spacing w:line="276" w:lineRule="auto"/>
        <w:rPr>
          <w:b/>
          <w:sz w:val="22"/>
          <w:szCs w:val="22"/>
        </w:rPr>
      </w:pPr>
      <w:r w:rsidRPr="00D36EBF">
        <w:rPr>
          <w:b/>
          <w:sz w:val="22"/>
          <w:szCs w:val="22"/>
        </w:rPr>
        <w:t>HTVA</w:t>
      </w:r>
      <w:r w:rsidRPr="00D36EBF">
        <w:rPr>
          <w:b/>
          <w:sz w:val="22"/>
          <w:szCs w:val="22"/>
        </w:rPr>
        <w:tab/>
      </w:r>
      <w:r w:rsidRPr="00D36EBF">
        <w:rPr>
          <w:b/>
          <w:sz w:val="22"/>
          <w:szCs w:val="22"/>
        </w:rPr>
        <w:tab/>
      </w:r>
      <w:r w:rsidRPr="00D36EBF">
        <w:rPr>
          <w:b/>
          <w:sz w:val="22"/>
          <w:szCs w:val="22"/>
        </w:rPr>
        <w:tab/>
        <w:t>: ______________________________________________________________</w:t>
      </w:r>
    </w:p>
    <w:p w:rsidR="00E664A3" w:rsidRPr="00D36EBF" w:rsidRDefault="00E664A3" w:rsidP="00E664A3">
      <w:pPr>
        <w:spacing w:line="276" w:lineRule="auto"/>
        <w:rPr>
          <w:b/>
          <w:sz w:val="22"/>
          <w:szCs w:val="22"/>
        </w:rPr>
      </w:pPr>
      <w:r w:rsidRPr="00D36EBF">
        <w:rPr>
          <w:b/>
          <w:sz w:val="22"/>
          <w:szCs w:val="22"/>
        </w:rPr>
        <w:t>TVA</w:t>
      </w:r>
      <w:r w:rsidRPr="00D36EBF">
        <w:rPr>
          <w:b/>
          <w:sz w:val="22"/>
          <w:szCs w:val="22"/>
        </w:rPr>
        <w:tab/>
      </w:r>
      <w:r w:rsidRPr="00D36EBF">
        <w:rPr>
          <w:b/>
          <w:sz w:val="22"/>
          <w:szCs w:val="22"/>
        </w:rPr>
        <w:tab/>
      </w:r>
      <w:r w:rsidRPr="00D36EBF">
        <w:rPr>
          <w:b/>
          <w:sz w:val="22"/>
          <w:szCs w:val="22"/>
        </w:rPr>
        <w:tab/>
        <w:t>: ______________________________________________________________</w:t>
      </w:r>
    </w:p>
    <w:p w:rsidR="00E664A3" w:rsidRPr="00D36EBF" w:rsidRDefault="00E664A3" w:rsidP="00E664A3">
      <w:pPr>
        <w:spacing w:line="276" w:lineRule="auto"/>
        <w:rPr>
          <w:b/>
          <w:sz w:val="22"/>
          <w:szCs w:val="22"/>
        </w:rPr>
      </w:pPr>
      <w:r w:rsidRPr="00D36EBF">
        <w:rPr>
          <w:b/>
          <w:sz w:val="22"/>
          <w:szCs w:val="22"/>
        </w:rPr>
        <w:t>AIR</w:t>
      </w:r>
      <w:r w:rsidRPr="00D36EBF">
        <w:rPr>
          <w:b/>
          <w:sz w:val="22"/>
          <w:szCs w:val="22"/>
        </w:rPr>
        <w:tab/>
      </w:r>
      <w:r w:rsidRPr="00D36EBF">
        <w:rPr>
          <w:b/>
          <w:sz w:val="22"/>
          <w:szCs w:val="22"/>
        </w:rPr>
        <w:tab/>
      </w:r>
      <w:r w:rsidRPr="00D36EBF">
        <w:rPr>
          <w:b/>
          <w:sz w:val="22"/>
          <w:szCs w:val="22"/>
        </w:rPr>
        <w:tab/>
        <w:t>: ______________________________________________________________</w:t>
      </w:r>
    </w:p>
    <w:p w:rsidR="00E664A3" w:rsidRPr="00D36EBF" w:rsidRDefault="00E664A3" w:rsidP="00E664A3">
      <w:pPr>
        <w:spacing w:line="276" w:lineRule="auto"/>
        <w:rPr>
          <w:b/>
          <w:sz w:val="22"/>
          <w:szCs w:val="22"/>
        </w:rPr>
      </w:pPr>
      <w:r w:rsidRPr="00D36EBF">
        <w:rPr>
          <w:b/>
          <w:sz w:val="22"/>
          <w:szCs w:val="22"/>
        </w:rPr>
        <w:t>NET A MANDATER          : ______________________________</w:t>
      </w:r>
      <w:r>
        <w:rPr>
          <w:b/>
          <w:sz w:val="22"/>
          <w:szCs w:val="22"/>
        </w:rPr>
        <w:t>____________________________</w:t>
      </w:r>
    </w:p>
    <w:p w:rsidR="00E664A3" w:rsidRDefault="00E664A3" w:rsidP="00E664A3">
      <w:pPr>
        <w:pStyle w:val="Titre2"/>
        <w:spacing w:before="0" w:line="276" w:lineRule="auto"/>
        <w:jc w:val="center"/>
        <w:rPr>
          <w:rFonts w:ascii="Times New Roman" w:hAnsi="Times New Roman"/>
          <w:color w:val="auto"/>
          <w:sz w:val="22"/>
          <w:szCs w:val="22"/>
        </w:rPr>
      </w:pPr>
    </w:p>
    <w:p w:rsidR="00E664A3" w:rsidRPr="00D36EBF" w:rsidRDefault="00E664A3" w:rsidP="00E664A3">
      <w:pPr>
        <w:pStyle w:val="Titre2"/>
        <w:spacing w:before="0" w:line="276" w:lineRule="auto"/>
        <w:jc w:val="center"/>
        <w:rPr>
          <w:rFonts w:ascii="Times New Roman" w:hAnsi="Times New Roman"/>
          <w:color w:val="auto"/>
          <w:sz w:val="22"/>
          <w:szCs w:val="22"/>
        </w:rPr>
      </w:pPr>
      <w:r w:rsidRPr="00D36EBF">
        <w:rPr>
          <w:rFonts w:ascii="Times New Roman" w:hAnsi="Times New Roman"/>
          <w:color w:val="auto"/>
          <w:sz w:val="22"/>
          <w:szCs w:val="22"/>
        </w:rPr>
        <w:t>SIGNATURES</w:t>
      </w:r>
    </w:p>
    <w:p w:rsidR="00E664A3" w:rsidRPr="00D36EBF" w:rsidRDefault="00E664A3" w:rsidP="00E664A3">
      <w:pPr>
        <w:spacing w:line="276" w:lineRule="auto"/>
        <w:jc w:val="center"/>
        <w:rPr>
          <w:b/>
          <w:bCs/>
          <w:sz w:val="22"/>
          <w:szCs w:val="22"/>
        </w:rPr>
      </w:pPr>
    </w:p>
    <w:tbl>
      <w:tblPr>
        <w:tblW w:w="0" w:type="auto"/>
        <w:jc w:val="center"/>
        <w:tblCellMar>
          <w:left w:w="70" w:type="dxa"/>
          <w:right w:w="70" w:type="dxa"/>
        </w:tblCellMar>
        <w:tblLook w:val="0000" w:firstRow="0" w:lastRow="0" w:firstColumn="0" w:lastColumn="0" w:noHBand="0" w:noVBand="0"/>
      </w:tblPr>
      <w:tblGrid>
        <w:gridCol w:w="10565"/>
      </w:tblGrid>
      <w:tr w:rsidR="00E664A3" w:rsidRPr="00D36EBF" w:rsidTr="00CE5784">
        <w:trPr>
          <w:trHeight w:val="1747"/>
          <w:jc w:val="center"/>
        </w:trPr>
        <w:tc>
          <w:tcPr>
            <w:tcW w:w="10565" w:type="dxa"/>
          </w:tcPr>
          <w:p w:rsidR="00E664A3" w:rsidRPr="00D36EBF" w:rsidRDefault="00E664A3" w:rsidP="00263CC1">
            <w:pPr>
              <w:spacing w:line="276" w:lineRule="auto"/>
              <w:jc w:val="center"/>
              <w:rPr>
                <w:b/>
              </w:rPr>
            </w:pPr>
            <w:r w:rsidRPr="00D36EBF">
              <w:rPr>
                <w:b/>
                <w:sz w:val="22"/>
                <w:szCs w:val="22"/>
              </w:rPr>
              <w:t xml:space="preserve">Lu et accepté par le Cocontractant </w:t>
            </w: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pPr>
          </w:p>
          <w:p w:rsidR="00E664A3" w:rsidRPr="00D36EBF" w:rsidRDefault="00E664A3" w:rsidP="00263CC1">
            <w:pPr>
              <w:spacing w:line="276" w:lineRule="auto"/>
            </w:pPr>
          </w:p>
          <w:p w:rsidR="00E664A3" w:rsidRPr="00D36EBF" w:rsidRDefault="00E664A3" w:rsidP="00E664A3">
            <w:pPr>
              <w:spacing w:line="276" w:lineRule="auto"/>
              <w:jc w:val="center"/>
            </w:pPr>
            <w:r>
              <w:rPr>
                <w:sz w:val="22"/>
                <w:szCs w:val="22"/>
              </w:rPr>
              <w:t>MA’AN</w:t>
            </w:r>
            <w:r w:rsidRPr="00D36EBF">
              <w:rPr>
                <w:sz w:val="22"/>
                <w:szCs w:val="22"/>
              </w:rPr>
              <w:t>, le ……………………………..</w:t>
            </w:r>
          </w:p>
        </w:tc>
      </w:tr>
      <w:tr w:rsidR="00E664A3" w:rsidRPr="00D36EBF" w:rsidTr="00CE5784">
        <w:trPr>
          <w:trHeight w:val="1153"/>
          <w:jc w:val="center"/>
        </w:trPr>
        <w:tc>
          <w:tcPr>
            <w:tcW w:w="10565" w:type="dxa"/>
          </w:tcPr>
          <w:p w:rsidR="00E664A3" w:rsidRPr="00D36EBF" w:rsidRDefault="00E664A3" w:rsidP="00263CC1">
            <w:pPr>
              <w:spacing w:line="276" w:lineRule="auto"/>
              <w:jc w:val="center"/>
              <w:rPr>
                <w:b/>
              </w:rPr>
            </w:pPr>
            <w:r w:rsidRPr="00D36EBF">
              <w:rPr>
                <w:b/>
                <w:sz w:val="22"/>
                <w:szCs w:val="22"/>
              </w:rPr>
              <w:t xml:space="preserve">Signé par  le </w:t>
            </w:r>
            <w:r>
              <w:rPr>
                <w:b/>
                <w:sz w:val="22"/>
                <w:szCs w:val="22"/>
              </w:rPr>
              <w:t>Maire de la Commune de Ma’an</w:t>
            </w:r>
            <w:r w:rsidRPr="00D36EBF">
              <w:rPr>
                <w:b/>
                <w:sz w:val="22"/>
                <w:szCs w:val="22"/>
              </w:rPr>
              <w:t>, Autorité Contractante</w:t>
            </w:r>
          </w:p>
          <w:p w:rsidR="00E664A3" w:rsidRPr="00D36EBF" w:rsidRDefault="00E664A3" w:rsidP="00263CC1">
            <w:pPr>
              <w:spacing w:line="276" w:lineRule="auto"/>
            </w:pP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jc w:val="center"/>
            </w:pPr>
          </w:p>
          <w:p w:rsidR="00E664A3" w:rsidRPr="00D36EBF" w:rsidRDefault="00E664A3" w:rsidP="00263CC1">
            <w:pPr>
              <w:spacing w:line="276" w:lineRule="auto"/>
            </w:pPr>
          </w:p>
          <w:p w:rsidR="00E664A3" w:rsidRPr="00D36EBF" w:rsidRDefault="00E664A3" w:rsidP="00263CC1">
            <w:pPr>
              <w:spacing w:line="276" w:lineRule="auto"/>
              <w:jc w:val="center"/>
            </w:pPr>
            <w:r>
              <w:rPr>
                <w:sz w:val="22"/>
                <w:szCs w:val="22"/>
              </w:rPr>
              <w:t>MA’AN</w:t>
            </w:r>
            <w:r w:rsidRPr="00D36EBF">
              <w:rPr>
                <w:sz w:val="22"/>
                <w:szCs w:val="22"/>
              </w:rPr>
              <w:t>, le ……………………………..</w:t>
            </w:r>
          </w:p>
        </w:tc>
      </w:tr>
    </w:tbl>
    <w:p w:rsidR="00CE5784" w:rsidRPr="00D30A73" w:rsidRDefault="00CE5784" w:rsidP="00E563CA">
      <w:pPr>
        <w:spacing w:line="276" w:lineRule="auto"/>
        <w:jc w:val="center"/>
        <w:rPr>
          <w:b/>
          <w:bCs/>
        </w:rPr>
      </w:pPr>
    </w:p>
    <w:sectPr w:rsidR="00CE5784" w:rsidRPr="00D30A73" w:rsidSect="00943BEA">
      <w:footerReference w:type="default" r:id="rId12"/>
      <w:pgSz w:w="12240" w:h="15840"/>
      <w:pgMar w:top="794" w:right="851" w:bottom="794" w:left="907" w:header="709" w:footer="1134" w:gutter="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55" w:rsidRDefault="00D43655" w:rsidP="00F67E2C">
      <w:r>
        <w:separator/>
      </w:r>
    </w:p>
  </w:endnote>
  <w:endnote w:type="continuationSeparator" w:id="0">
    <w:p w:rsidR="00D43655" w:rsidRDefault="00D43655" w:rsidP="00F6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altName w:val="Segoe UI Semibold"/>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Z@R5FA2.tmp"/>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97598"/>
      <w:docPartObj>
        <w:docPartGallery w:val="Page Numbers (Bottom of Page)"/>
        <w:docPartUnique/>
      </w:docPartObj>
    </w:sdtPr>
    <w:sdtEndPr/>
    <w:sdtContent>
      <w:p w:rsidR="00642569" w:rsidRDefault="006777DB">
        <w:pPr>
          <w:pStyle w:val="Pieddepage"/>
        </w:pPr>
        <w:r>
          <w:rPr>
            <w:noProof/>
            <w:lang w:val="en-US" w:eastAsia="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1" o:spid="_x0000_s204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MRQQ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GpGUxFBAgAAcwQAAA4AAAAA&#10;AAAAAAAAAAAALgIAAGRycy9lMm9Eb2MueG1sUEsBAi0AFAAGAAgAAAAhAHW8lUbZAAAAAwEAAA8A&#10;AAAAAAAAAAAAAAAAmwQAAGRycy9kb3ducmV2LnhtbFBLBQYAAAAABAAEAPMAAAChBQAAAAA=&#10;" o:allowincell="f" adj="14135" strokecolor="gray" strokeweight=".25pt">
              <v:textbox style="mso-next-textbox:#Carré corné 21">
                <w:txbxContent>
                  <w:p w:rsidR="00642569" w:rsidRDefault="00642569">
                    <w:pPr>
                      <w:jc w:val="center"/>
                    </w:pPr>
                    <w:r>
                      <w:rPr>
                        <w:sz w:val="22"/>
                        <w:szCs w:val="22"/>
                      </w:rPr>
                      <w:fldChar w:fldCharType="begin"/>
                    </w:r>
                    <w:r>
                      <w:instrText>PAGE    \* MERGEFORMAT</w:instrText>
                    </w:r>
                    <w:r>
                      <w:rPr>
                        <w:sz w:val="22"/>
                        <w:szCs w:val="22"/>
                      </w:rPr>
                      <w:fldChar w:fldCharType="separate"/>
                    </w:r>
                    <w:r w:rsidR="006777DB" w:rsidRPr="006777DB">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55" w:rsidRDefault="00D43655" w:rsidP="00F67E2C">
      <w:r>
        <w:separator/>
      </w:r>
    </w:p>
  </w:footnote>
  <w:footnote w:type="continuationSeparator" w:id="0">
    <w:p w:rsidR="00D43655" w:rsidRDefault="00D43655" w:rsidP="00F67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EF0"/>
    <w:multiLevelType w:val="singleLevel"/>
    <w:tmpl w:val="04090001"/>
    <w:lvl w:ilvl="0">
      <w:start w:val="1"/>
      <w:numFmt w:val="bullet"/>
      <w:lvlText w:val=""/>
      <w:lvlJc w:val="left"/>
      <w:pPr>
        <w:ind w:left="720" w:hanging="360"/>
      </w:pPr>
      <w:rPr>
        <w:rFonts w:ascii="Symbol" w:hAnsi="Symbol" w:hint="default"/>
      </w:rPr>
    </w:lvl>
  </w:abstractNum>
  <w:abstractNum w:abstractNumId="1">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
    <w:nsid w:val="182033AD"/>
    <w:multiLevelType w:val="hybridMultilevel"/>
    <w:tmpl w:val="41CC803A"/>
    <w:lvl w:ilvl="0" w:tplc="040C000F">
      <w:start w:val="1"/>
      <w:numFmt w:val="decimal"/>
      <w:lvlText w:val="%1."/>
      <w:lvlJc w:val="left"/>
      <w:pPr>
        <w:ind w:left="5040" w:hanging="360"/>
      </w:p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3">
    <w:nsid w:val="1C604FDD"/>
    <w:multiLevelType w:val="hybridMultilevel"/>
    <w:tmpl w:val="11542766"/>
    <w:lvl w:ilvl="0" w:tplc="FFFFFFFF">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C529B2"/>
    <w:multiLevelType w:val="hybridMultilevel"/>
    <w:tmpl w:val="73C00F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F855FF"/>
    <w:multiLevelType w:val="hybridMultilevel"/>
    <w:tmpl w:val="98C66268"/>
    <w:lvl w:ilvl="0" w:tplc="A8904578">
      <w:start w:val="1"/>
      <w:numFmt w:val="lowerLetter"/>
      <w:lvlText w:val="(%1)"/>
      <w:lvlJc w:val="left"/>
      <w:pPr>
        <w:tabs>
          <w:tab w:val="num" w:pos="893"/>
        </w:tabs>
        <w:ind w:left="893" w:hanging="360"/>
      </w:pPr>
      <w:rPr>
        <w:rFonts w:hint="default"/>
      </w:rPr>
    </w:lvl>
    <w:lvl w:ilvl="1" w:tplc="040C0019" w:tentative="1">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6">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28E93874"/>
    <w:multiLevelType w:val="singleLevel"/>
    <w:tmpl w:val="0409000F"/>
    <w:lvl w:ilvl="0">
      <w:start w:val="1"/>
      <w:numFmt w:val="decimal"/>
      <w:lvlText w:val="%1."/>
      <w:lvlJc w:val="left"/>
      <w:pPr>
        <w:tabs>
          <w:tab w:val="num" w:pos="360"/>
        </w:tabs>
        <w:ind w:left="360" w:hanging="360"/>
      </w:pPr>
    </w:lvl>
  </w:abstractNum>
  <w:abstractNum w:abstractNumId="8">
    <w:nsid w:val="298B6D45"/>
    <w:multiLevelType w:val="hybridMultilevel"/>
    <w:tmpl w:val="DD208D92"/>
    <w:lvl w:ilvl="0" w:tplc="FFFFFFFF">
      <w:start w:val="1"/>
      <w:numFmt w:val="decimal"/>
      <w:pStyle w:val="numro"/>
      <w:lvlText w:val="%1."/>
      <w:lvlJc w:val="left"/>
      <w:pPr>
        <w:ind w:left="644" w:hanging="360"/>
      </w:pPr>
      <w:rPr>
        <w:b/>
      </w:r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9">
    <w:nsid w:val="31443F26"/>
    <w:multiLevelType w:val="hybridMultilevel"/>
    <w:tmpl w:val="A204F4FA"/>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093822"/>
    <w:multiLevelType w:val="hybridMultilevel"/>
    <w:tmpl w:val="4454DD90"/>
    <w:lvl w:ilvl="0" w:tplc="82628AB2">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9F7C4C"/>
    <w:multiLevelType w:val="hybridMultilevel"/>
    <w:tmpl w:val="539E5ADE"/>
    <w:lvl w:ilvl="0" w:tplc="FFFFFFFF">
      <w:start w:val="1"/>
      <w:numFmt w:val="upp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3">
    <w:nsid w:val="3AA641AE"/>
    <w:multiLevelType w:val="hybridMultilevel"/>
    <w:tmpl w:val="E2C2AA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9E2591"/>
    <w:multiLevelType w:val="hybridMultilevel"/>
    <w:tmpl w:val="CCB4952C"/>
    <w:lvl w:ilvl="0" w:tplc="040C000D">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BD2474"/>
    <w:multiLevelType w:val="hybridMultilevel"/>
    <w:tmpl w:val="5AF28E8E"/>
    <w:lvl w:ilvl="0" w:tplc="04090001">
      <w:start w:val="1"/>
      <w:numFmt w:val="bullet"/>
      <w:lvlText w:val=""/>
      <w:lvlJc w:val="left"/>
      <w:pPr>
        <w:ind w:left="1457" w:hanging="360"/>
      </w:pPr>
      <w:rPr>
        <w:rFonts w:ascii="Symbol" w:hAnsi="Symbol" w:hint="default"/>
      </w:rPr>
    </w:lvl>
    <w:lvl w:ilvl="1" w:tplc="04090003">
      <w:start w:val="1"/>
      <w:numFmt w:val="bullet"/>
      <w:lvlText w:val="o"/>
      <w:lvlJc w:val="left"/>
      <w:pPr>
        <w:ind w:left="2177" w:hanging="360"/>
      </w:pPr>
      <w:rPr>
        <w:rFonts w:ascii="Courier New" w:hAnsi="Courier New" w:cs="Courier New" w:hint="default"/>
      </w:rPr>
    </w:lvl>
    <w:lvl w:ilvl="2" w:tplc="04090005">
      <w:start w:val="1"/>
      <w:numFmt w:val="bullet"/>
      <w:lvlText w:val=""/>
      <w:lvlJc w:val="left"/>
      <w:pPr>
        <w:ind w:left="2897" w:hanging="360"/>
      </w:pPr>
      <w:rPr>
        <w:rFonts w:ascii="Wingdings" w:hAnsi="Wingdings" w:hint="default"/>
      </w:rPr>
    </w:lvl>
    <w:lvl w:ilvl="3" w:tplc="0409000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
    <w:nsid w:val="41CC6450"/>
    <w:multiLevelType w:val="hybridMultilevel"/>
    <w:tmpl w:val="5FD28986"/>
    <w:lvl w:ilvl="0" w:tplc="82628AB2">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C979F2"/>
    <w:multiLevelType w:val="hybridMultilevel"/>
    <w:tmpl w:val="AA483696"/>
    <w:lvl w:ilvl="0" w:tplc="BFD62EEE">
      <w:start w:val="1"/>
      <w:numFmt w:val="lowerLetter"/>
      <w:lvlText w:val="(%1)"/>
      <w:lvlJc w:val="left"/>
      <w:pPr>
        <w:tabs>
          <w:tab w:val="num" w:pos="900"/>
        </w:tabs>
        <w:ind w:left="900" w:hanging="360"/>
      </w:pPr>
      <w:rPr>
        <w:rFonts w:hint="default"/>
      </w:rPr>
    </w:lvl>
    <w:lvl w:ilvl="1" w:tplc="040C0019">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8">
    <w:nsid w:val="4E3B65E0"/>
    <w:multiLevelType w:val="hybridMultilevel"/>
    <w:tmpl w:val="A794623C"/>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9">
    <w:nsid w:val="4F73221B"/>
    <w:multiLevelType w:val="hybridMultilevel"/>
    <w:tmpl w:val="D82A4D7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0F17476"/>
    <w:multiLevelType w:val="hybridMultilevel"/>
    <w:tmpl w:val="1C40269C"/>
    <w:lvl w:ilvl="0" w:tplc="F0DE0866">
      <w:start w:val="8"/>
      <w:numFmt w:val="bullet"/>
      <w:lvlText w:val="-"/>
      <w:lvlJc w:val="left"/>
      <w:pPr>
        <w:tabs>
          <w:tab w:val="num" w:pos="480"/>
        </w:tabs>
        <w:ind w:left="480" w:hanging="360"/>
      </w:pPr>
      <w:rPr>
        <w:rFonts w:ascii="Times New Roman" w:eastAsia="Times New Roman" w:hAnsi="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1">
    <w:nsid w:val="515B4AE1"/>
    <w:multiLevelType w:val="multilevel"/>
    <w:tmpl w:val="D5B2CCC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407E47"/>
    <w:multiLevelType w:val="hybridMultilevel"/>
    <w:tmpl w:val="71DEE6DE"/>
    <w:lvl w:ilvl="0" w:tplc="040C0013">
      <w:start w:val="6"/>
      <w:numFmt w:val="bullet"/>
      <w:lvlText w:val="-"/>
      <w:lvlJc w:val="left"/>
      <w:pPr>
        <w:tabs>
          <w:tab w:val="num" w:pos="360"/>
        </w:tabs>
        <w:ind w:left="360" w:hanging="360"/>
      </w:pPr>
    </w:lvl>
    <w:lvl w:ilvl="1" w:tplc="7584AE6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C382CA8"/>
    <w:multiLevelType w:val="hybridMultilevel"/>
    <w:tmpl w:val="B66E0F60"/>
    <w:lvl w:ilvl="0" w:tplc="AB2C28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0D7FC3"/>
    <w:multiLevelType w:val="multilevel"/>
    <w:tmpl w:val="6C64BCB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nsid w:val="5FAF0242"/>
    <w:multiLevelType w:val="hybridMultilevel"/>
    <w:tmpl w:val="B0263DCA"/>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A965A3"/>
    <w:multiLevelType w:val="hybridMultilevel"/>
    <w:tmpl w:val="EDFA0D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4C4893"/>
    <w:multiLevelType w:val="multilevel"/>
    <w:tmpl w:val="FA402C10"/>
    <w:lvl w:ilvl="0">
      <w:start w:val="1"/>
      <w:numFmt w:val="decimal"/>
      <w:lvlText w:val="%1."/>
      <w:lvlJc w:val="left"/>
      <w:pPr>
        <w:ind w:left="720" w:hanging="360"/>
      </w:pPr>
    </w:lvl>
    <w:lvl w:ilvl="1">
      <w:start w:val="1"/>
      <w:numFmt w:val="decimal"/>
      <w:isLgl/>
      <w:lvlText w:val="%1.%2"/>
      <w:lvlJc w:val="left"/>
      <w:pPr>
        <w:ind w:left="795" w:hanging="4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20" w:hanging="1440"/>
      </w:pPr>
      <w:rPr>
        <w:rFonts w:hint="default"/>
      </w:rPr>
    </w:lvl>
  </w:abstractNum>
  <w:abstractNum w:abstractNumId="28">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C367984"/>
    <w:multiLevelType w:val="hybridMultilevel"/>
    <w:tmpl w:val="1F44CF76"/>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19"/>
  </w:num>
  <w:num w:numId="5">
    <w:abstractNumId w:val="5"/>
  </w:num>
  <w:num w:numId="6">
    <w:abstractNumId w:val="24"/>
  </w:num>
  <w:num w:numId="7">
    <w:abstractNumId w:val="17"/>
  </w:num>
  <w:num w:numId="8">
    <w:abstractNumId w:val="7"/>
  </w:num>
  <w:num w:numId="9">
    <w:abstractNumId w:val="29"/>
  </w:num>
  <w:num w:numId="10">
    <w:abstractNumId w:val="25"/>
  </w:num>
  <w:num w:numId="11">
    <w:abstractNumId w:val="8"/>
  </w:num>
  <w:num w:numId="12">
    <w:abstractNumId w:val="16"/>
  </w:num>
  <w:num w:numId="13">
    <w:abstractNumId w:val="11"/>
  </w:num>
  <w:num w:numId="14">
    <w:abstractNumId w:val="20"/>
  </w:num>
  <w:num w:numId="15">
    <w:abstractNumId w:val="15"/>
  </w:num>
  <w:num w:numId="16">
    <w:abstractNumId w:val="14"/>
  </w:num>
  <w:num w:numId="17">
    <w:abstractNumId w:val="18"/>
  </w:num>
  <w:num w:numId="18">
    <w:abstractNumId w:val="6"/>
  </w:num>
  <w:num w:numId="19">
    <w:abstractNumId w:val="28"/>
  </w:num>
  <w:num w:numId="20">
    <w:abstractNumId w:val="13"/>
  </w:num>
  <w:num w:numId="21">
    <w:abstractNumId w:val="21"/>
  </w:num>
  <w:num w:numId="22">
    <w:abstractNumId w:val="23"/>
  </w:num>
  <w:num w:numId="23">
    <w:abstractNumId w:val="22"/>
  </w:num>
  <w:num w:numId="24">
    <w:abstractNumId w:val="2"/>
  </w:num>
  <w:num w:numId="25">
    <w:abstractNumId w:val="4"/>
  </w:num>
  <w:num w:numId="26">
    <w:abstractNumId w:val="9"/>
  </w:num>
  <w:num w:numId="27">
    <w:abstractNumId w:val="3"/>
  </w:num>
  <w:num w:numId="28">
    <w:abstractNumId w:val="27"/>
  </w:num>
  <w:num w:numId="29">
    <w:abstractNumId w:val="26"/>
  </w:num>
  <w:num w:numId="3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3BBD"/>
    <w:rsid w:val="00017DAC"/>
    <w:rsid w:val="00022227"/>
    <w:rsid w:val="000224CB"/>
    <w:rsid w:val="000308CD"/>
    <w:rsid w:val="00045C9D"/>
    <w:rsid w:val="00046E88"/>
    <w:rsid w:val="000477E1"/>
    <w:rsid w:val="000544FA"/>
    <w:rsid w:val="00055485"/>
    <w:rsid w:val="0005570E"/>
    <w:rsid w:val="000713F2"/>
    <w:rsid w:val="00085A62"/>
    <w:rsid w:val="00087717"/>
    <w:rsid w:val="00095447"/>
    <w:rsid w:val="000A232B"/>
    <w:rsid w:val="000A7152"/>
    <w:rsid w:val="000B08D3"/>
    <w:rsid w:val="000B110E"/>
    <w:rsid w:val="000C7B34"/>
    <w:rsid w:val="000E436E"/>
    <w:rsid w:val="000F2C83"/>
    <w:rsid w:val="001171A5"/>
    <w:rsid w:val="001326A2"/>
    <w:rsid w:val="00133C7B"/>
    <w:rsid w:val="00147C59"/>
    <w:rsid w:val="001821D3"/>
    <w:rsid w:val="00185DA0"/>
    <w:rsid w:val="00192CCD"/>
    <w:rsid w:val="001968D5"/>
    <w:rsid w:val="001A101B"/>
    <w:rsid w:val="001A41E7"/>
    <w:rsid w:val="001B77E8"/>
    <w:rsid w:val="001C309B"/>
    <w:rsid w:val="001C4E35"/>
    <w:rsid w:val="001C5567"/>
    <w:rsid w:val="001D0AC0"/>
    <w:rsid w:val="001D457A"/>
    <w:rsid w:val="001F0312"/>
    <w:rsid w:val="001F49A5"/>
    <w:rsid w:val="002053AB"/>
    <w:rsid w:val="002060E2"/>
    <w:rsid w:val="00224FBF"/>
    <w:rsid w:val="00235561"/>
    <w:rsid w:val="00245CEC"/>
    <w:rsid w:val="0026392A"/>
    <w:rsid w:val="00263CC1"/>
    <w:rsid w:val="002676E9"/>
    <w:rsid w:val="002828D7"/>
    <w:rsid w:val="00290865"/>
    <w:rsid w:val="002913BC"/>
    <w:rsid w:val="00291CD9"/>
    <w:rsid w:val="002941C1"/>
    <w:rsid w:val="002A6EE4"/>
    <w:rsid w:val="002B1AC3"/>
    <w:rsid w:val="002B4995"/>
    <w:rsid w:val="002C1E0E"/>
    <w:rsid w:val="002C1E25"/>
    <w:rsid w:val="002C57FD"/>
    <w:rsid w:val="002F457F"/>
    <w:rsid w:val="003068B2"/>
    <w:rsid w:val="003205B5"/>
    <w:rsid w:val="00320E0E"/>
    <w:rsid w:val="00320EC8"/>
    <w:rsid w:val="00332AA3"/>
    <w:rsid w:val="00336C22"/>
    <w:rsid w:val="003463D5"/>
    <w:rsid w:val="0037514B"/>
    <w:rsid w:val="00376707"/>
    <w:rsid w:val="003929AB"/>
    <w:rsid w:val="00396870"/>
    <w:rsid w:val="003A0491"/>
    <w:rsid w:val="003B0903"/>
    <w:rsid w:val="003C57D5"/>
    <w:rsid w:val="00400021"/>
    <w:rsid w:val="004048F2"/>
    <w:rsid w:val="00404BA4"/>
    <w:rsid w:val="00404C46"/>
    <w:rsid w:val="00406D8F"/>
    <w:rsid w:val="0041509A"/>
    <w:rsid w:val="004271C1"/>
    <w:rsid w:val="00430BF0"/>
    <w:rsid w:val="0043665E"/>
    <w:rsid w:val="00455D45"/>
    <w:rsid w:val="004615E5"/>
    <w:rsid w:val="00480C04"/>
    <w:rsid w:val="00482B02"/>
    <w:rsid w:val="00494B31"/>
    <w:rsid w:val="00496172"/>
    <w:rsid w:val="004977C7"/>
    <w:rsid w:val="00497873"/>
    <w:rsid w:val="004A5C70"/>
    <w:rsid w:val="004B3161"/>
    <w:rsid w:val="004C0D4C"/>
    <w:rsid w:val="004C74D5"/>
    <w:rsid w:val="004D52A2"/>
    <w:rsid w:val="004D5E14"/>
    <w:rsid w:val="004F4158"/>
    <w:rsid w:val="00512801"/>
    <w:rsid w:val="00515818"/>
    <w:rsid w:val="005201F0"/>
    <w:rsid w:val="00531C1C"/>
    <w:rsid w:val="00551FD8"/>
    <w:rsid w:val="00554692"/>
    <w:rsid w:val="00557B43"/>
    <w:rsid w:val="00560A9E"/>
    <w:rsid w:val="005852DF"/>
    <w:rsid w:val="00587CDF"/>
    <w:rsid w:val="00593BBD"/>
    <w:rsid w:val="005A6307"/>
    <w:rsid w:val="005B76F4"/>
    <w:rsid w:val="005F7F5F"/>
    <w:rsid w:val="00642569"/>
    <w:rsid w:val="00644BC2"/>
    <w:rsid w:val="00646744"/>
    <w:rsid w:val="00647475"/>
    <w:rsid w:val="00650D67"/>
    <w:rsid w:val="00662ADD"/>
    <w:rsid w:val="00667332"/>
    <w:rsid w:val="0066763B"/>
    <w:rsid w:val="00667A43"/>
    <w:rsid w:val="00671462"/>
    <w:rsid w:val="00676E3D"/>
    <w:rsid w:val="006777DB"/>
    <w:rsid w:val="00680A16"/>
    <w:rsid w:val="006864F9"/>
    <w:rsid w:val="006904CD"/>
    <w:rsid w:val="006974F5"/>
    <w:rsid w:val="006B0062"/>
    <w:rsid w:val="006B062D"/>
    <w:rsid w:val="006B54AE"/>
    <w:rsid w:val="006B6C2C"/>
    <w:rsid w:val="006B711A"/>
    <w:rsid w:val="006C24C4"/>
    <w:rsid w:val="006D0204"/>
    <w:rsid w:val="006D210F"/>
    <w:rsid w:val="006D3E55"/>
    <w:rsid w:val="006E1542"/>
    <w:rsid w:val="006F6C6F"/>
    <w:rsid w:val="00700AF6"/>
    <w:rsid w:val="00723657"/>
    <w:rsid w:val="00733483"/>
    <w:rsid w:val="00734846"/>
    <w:rsid w:val="0077123D"/>
    <w:rsid w:val="00772152"/>
    <w:rsid w:val="0077222F"/>
    <w:rsid w:val="00776883"/>
    <w:rsid w:val="0077785F"/>
    <w:rsid w:val="00782AAB"/>
    <w:rsid w:val="00786B4B"/>
    <w:rsid w:val="007871AC"/>
    <w:rsid w:val="00787BB9"/>
    <w:rsid w:val="00797C41"/>
    <w:rsid w:val="007B2460"/>
    <w:rsid w:val="007D1861"/>
    <w:rsid w:val="007E2F20"/>
    <w:rsid w:val="007E3F44"/>
    <w:rsid w:val="007F4F96"/>
    <w:rsid w:val="008012B7"/>
    <w:rsid w:val="008078F2"/>
    <w:rsid w:val="00810545"/>
    <w:rsid w:val="008122C8"/>
    <w:rsid w:val="0081624D"/>
    <w:rsid w:val="008226B6"/>
    <w:rsid w:val="008332E3"/>
    <w:rsid w:val="008506AE"/>
    <w:rsid w:val="00860A87"/>
    <w:rsid w:val="0087016C"/>
    <w:rsid w:val="008A0D43"/>
    <w:rsid w:val="008A5D6B"/>
    <w:rsid w:val="008C4115"/>
    <w:rsid w:val="008C7FE4"/>
    <w:rsid w:val="008D3CD9"/>
    <w:rsid w:val="008D5296"/>
    <w:rsid w:val="008D7C9A"/>
    <w:rsid w:val="008E0AF2"/>
    <w:rsid w:val="008E2139"/>
    <w:rsid w:val="008F3C24"/>
    <w:rsid w:val="0090463C"/>
    <w:rsid w:val="0091555E"/>
    <w:rsid w:val="009178F7"/>
    <w:rsid w:val="009423E8"/>
    <w:rsid w:val="00943BEA"/>
    <w:rsid w:val="0094726E"/>
    <w:rsid w:val="00963DEE"/>
    <w:rsid w:val="00963F81"/>
    <w:rsid w:val="00965118"/>
    <w:rsid w:val="00971DFF"/>
    <w:rsid w:val="00974502"/>
    <w:rsid w:val="009749AA"/>
    <w:rsid w:val="0098344F"/>
    <w:rsid w:val="00985975"/>
    <w:rsid w:val="00987894"/>
    <w:rsid w:val="00997785"/>
    <w:rsid w:val="009A471A"/>
    <w:rsid w:val="009A5051"/>
    <w:rsid w:val="009C112A"/>
    <w:rsid w:val="009C2ED1"/>
    <w:rsid w:val="009C6FEC"/>
    <w:rsid w:val="00A13039"/>
    <w:rsid w:val="00A14428"/>
    <w:rsid w:val="00A16704"/>
    <w:rsid w:val="00A27EC5"/>
    <w:rsid w:val="00A27F78"/>
    <w:rsid w:val="00A63347"/>
    <w:rsid w:val="00A80C07"/>
    <w:rsid w:val="00A813A7"/>
    <w:rsid w:val="00A902A5"/>
    <w:rsid w:val="00A97F05"/>
    <w:rsid w:val="00AA5091"/>
    <w:rsid w:val="00AB6656"/>
    <w:rsid w:val="00AB7105"/>
    <w:rsid w:val="00AC0DBE"/>
    <w:rsid w:val="00AD7D6F"/>
    <w:rsid w:val="00B00EA3"/>
    <w:rsid w:val="00B05FA2"/>
    <w:rsid w:val="00B07C3A"/>
    <w:rsid w:val="00B111A4"/>
    <w:rsid w:val="00B1412A"/>
    <w:rsid w:val="00B25F0C"/>
    <w:rsid w:val="00B310FB"/>
    <w:rsid w:val="00B32A7F"/>
    <w:rsid w:val="00B423ED"/>
    <w:rsid w:val="00B60100"/>
    <w:rsid w:val="00B6224C"/>
    <w:rsid w:val="00B62302"/>
    <w:rsid w:val="00B67EE0"/>
    <w:rsid w:val="00B73283"/>
    <w:rsid w:val="00B7587E"/>
    <w:rsid w:val="00B87223"/>
    <w:rsid w:val="00B946AD"/>
    <w:rsid w:val="00BA26A8"/>
    <w:rsid w:val="00BA4535"/>
    <w:rsid w:val="00BA5EFD"/>
    <w:rsid w:val="00BA67D3"/>
    <w:rsid w:val="00BA7B36"/>
    <w:rsid w:val="00BB6834"/>
    <w:rsid w:val="00BC0A84"/>
    <w:rsid w:val="00BD3BE0"/>
    <w:rsid w:val="00BD6C15"/>
    <w:rsid w:val="00BE6779"/>
    <w:rsid w:val="00BF05FD"/>
    <w:rsid w:val="00BF76FE"/>
    <w:rsid w:val="00C018C3"/>
    <w:rsid w:val="00C06B2F"/>
    <w:rsid w:val="00C07CE1"/>
    <w:rsid w:val="00C12191"/>
    <w:rsid w:val="00C1543C"/>
    <w:rsid w:val="00C23032"/>
    <w:rsid w:val="00C25DFB"/>
    <w:rsid w:val="00C56A92"/>
    <w:rsid w:val="00C62A15"/>
    <w:rsid w:val="00C6340C"/>
    <w:rsid w:val="00C660AF"/>
    <w:rsid w:val="00C940DE"/>
    <w:rsid w:val="00C97DB8"/>
    <w:rsid w:val="00CA69D4"/>
    <w:rsid w:val="00CB5473"/>
    <w:rsid w:val="00CD0081"/>
    <w:rsid w:val="00CE1746"/>
    <w:rsid w:val="00CE31C7"/>
    <w:rsid w:val="00CE5784"/>
    <w:rsid w:val="00CF30BE"/>
    <w:rsid w:val="00CF5294"/>
    <w:rsid w:val="00D01650"/>
    <w:rsid w:val="00D1059F"/>
    <w:rsid w:val="00D20CBB"/>
    <w:rsid w:val="00D30A73"/>
    <w:rsid w:val="00D3387F"/>
    <w:rsid w:val="00D371C6"/>
    <w:rsid w:val="00D43655"/>
    <w:rsid w:val="00D50C72"/>
    <w:rsid w:val="00D753B7"/>
    <w:rsid w:val="00D934A5"/>
    <w:rsid w:val="00DA1920"/>
    <w:rsid w:val="00DB7F3F"/>
    <w:rsid w:val="00DC2BE3"/>
    <w:rsid w:val="00DC2E71"/>
    <w:rsid w:val="00DD285F"/>
    <w:rsid w:val="00DE6166"/>
    <w:rsid w:val="00DE7FEC"/>
    <w:rsid w:val="00E23691"/>
    <w:rsid w:val="00E25619"/>
    <w:rsid w:val="00E36E03"/>
    <w:rsid w:val="00E37253"/>
    <w:rsid w:val="00E5140C"/>
    <w:rsid w:val="00E52156"/>
    <w:rsid w:val="00E563CA"/>
    <w:rsid w:val="00E6449E"/>
    <w:rsid w:val="00E664A3"/>
    <w:rsid w:val="00E74A33"/>
    <w:rsid w:val="00E75F0F"/>
    <w:rsid w:val="00E81D58"/>
    <w:rsid w:val="00E94804"/>
    <w:rsid w:val="00E97B2A"/>
    <w:rsid w:val="00EA2058"/>
    <w:rsid w:val="00EA5802"/>
    <w:rsid w:val="00EB29DD"/>
    <w:rsid w:val="00EB3929"/>
    <w:rsid w:val="00EB593B"/>
    <w:rsid w:val="00EC3A42"/>
    <w:rsid w:val="00ED1FD6"/>
    <w:rsid w:val="00ED723D"/>
    <w:rsid w:val="00EE0515"/>
    <w:rsid w:val="00EE5FE0"/>
    <w:rsid w:val="00EF11C1"/>
    <w:rsid w:val="00F039D8"/>
    <w:rsid w:val="00F11122"/>
    <w:rsid w:val="00F336AF"/>
    <w:rsid w:val="00F34DE6"/>
    <w:rsid w:val="00F4644D"/>
    <w:rsid w:val="00F510E4"/>
    <w:rsid w:val="00F55D4E"/>
    <w:rsid w:val="00F5620A"/>
    <w:rsid w:val="00F616AF"/>
    <w:rsid w:val="00F67E2C"/>
    <w:rsid w:val="00F71B29"/>
    <w:rsid w:val="00F771ED"/>
    <w:rsid w:val="00F81053"/>
    <w:rsid w:val="00FA3C74"/>
    <w:rsid w:val="00FA67F7"/>
    <w:rsid w:val="00FB2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24"/>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uiPriority w:val="9"/>
    <w:semiHidden/>
    <w:unhideWhenUsed/>
    <w:qFormat/>
    <w:rsid w:val="00C1543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5">
    <w:name w:val="heading 5"/>
    <w:aliases w:val=" Side,Side,HAP article,Dany article"/>
    <w:basedOn w:val="Normal"/>
    <w:next w:val="Normal"/>
    <w:link w:val="Titre5Car"/>
    <w:qFormat/>
    <w:rsid w:val="00971DFF"/>
    <w:pPr>
      <w:spacing w:before="240" w:after="60"/>
      <w:jc w:val="both"/>
      <w:outlineLvl w:val="4"/>
    </w:pPr>
    <w:rPr>
      <w:b/>
      <w:bCs/>
      <w:i/>
      <w:iCs/>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068B2"/>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List Paragraph1,TITRE 2,Liste 1,Desmond 2,List_Paragraph,Multilevel para_II,List Paragraph (numbered (a)),Akapit z listą BS,Bullets,ReferencesCxSpLast,Medium Grid 1 - Accent 21,Numbered List Paragraph,Bullet Answer"/>
    <w:basedOn w:val="Normal"/>
    <w:link w:val="ParagraphedelisteCar"/>
    <w:uiPriority w:val="34"/>
    <w:qFormat/>
    <w:rsid w:val="003068B2"/>
    <w:pPr>
      <w:ind w:left="720"/>
      <w:contextualSpacing/>
    </w:pPr>
  </w:style>
  <w:style w:type="paragraph" w:customStyle="1" w:styleId="Head21">
    <w:name w:val="Head 2.1"/>
    <w:basedOn w:val="Normal"/>
    <w:rsid w:val="003068B2"/>
    <w:pPr>
      <w:suppressAutoHyphens/>
      <w:jc w:val="center"/>
    </w:pPr>
    <w:rPr>
      <w:b/>
      <w:szCs w:val="20"/>
    </w:rPr>
  </w:style>
  <w:style w:type="paragraph" w:styleId="En-tte">
    <w:name w:val="header"/>
    <w:basedOn w:val="Normal"/>
    <w:link w:val="En-tteCar"/>
    <w:uiPriority w:val="99"/>
    <w:unhideWhenUsed/>
    <w:rsid w:val="00F67E2C"/>
    <w:pPr>
      <w:tabs>
        <w:tab w:val="center" w:pos="4703"/>
        <w:tab w:val="right" w:pos="9406"/>
      </w:tabs>
    </w:pPr>
  </w:style>
  <w:style w:type="character" w:customStyle="1" w:styleId="En-tteCar">
    <w:name w:val="En-tête Car"/>
    <w:basedOn w:val="Policepardfaut"/>
    <w:link w:val="En-tte"/>
    <w:uiPriority w:val="99"/>
    <w:rsid w:val="00F67E2C"/>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67E2C"/>
    <w:pPr>
      <w:tabs>
        <w:tab w:val="center" w:pos="4703"/>
        <w:tab w:val="right" w:pos="9406"/>
      </w:tabs>
    </w:pPr>
  </w:style>
  <w:style w:type="character" w:customStyle="1" w:styleId="PieddepageCar">
    <w:name w:val="Pied de page Car"/>
    <w:basedOn w:val="Policepardfaut"/>
    <w:link w:val="Pieddepage"/>
    <w:uiPriority w:val="99"/>
    <w:rsid w:val="00F67E2C"/>
    <w:rPr>
      <w:rFonts w:ascii="Times New Roman" w:eastAsia="Times New Roman" w:hAnsi="Times New Roman" w:cs="Times New Roman"/>
      <w:sz w:val="24"/>
      <w:szCs w:val="24"/>
      <w:lang w:val="fr-FR" w:eastAsia="fr-FR"/>
    </w:rPr>
  </w:style>
  <w:style w:type="paragraph" w:customStyle="1" w:styleId="numro">
    <w:name w:val="numéro"/>
    <w:basedOn w:val="Normal"/>
    <w:rsid w:val="00BA4535"/>
    <w:pPr>
      <w:numPr>
        <w:numId w:val="11"/>
      </w:numPr>
      <w:ind w:left="771"/>
    </w:pPr>
  </w:style>
  <w:style w:type="paragraph" w:styleId="Textedebulles">
    <w:name w:val="Balloon Text"/>
    <w:basedOn w:val="Normal"/>
    <w:link w:val="TextedebullesCar"/>
    <w:uiPriority w:val="99"/>
    <w:semiHidden/>
    <w:unhideWhenUsed/>
    <w:rsid w:val="007F4F96"/>
    <w:rPr>
      <w:rFonts w:ascii="Tahoma" w:hAnsi="Tahoma" w:cs="Tahoma"/>
      <w:sz w:val="16"/>
      <w:szCs w:val="16"/>
    </w:rPr>
  </w:style>
  <w:style w:type="character" w:customStyle="1" w:styleId="TextedebullesCar">
    <w:name w:val="Texte de bulles Car"/>
    <w:basedOn w:val="Policepardfaut"/>
    <w:link w:val="Textedebulles"/>
    <w:uiPriority w:val="99"/>
    <w:semiHidden/>
    <w:rsid w:val="007F4F96"/>
    <w:rPr>
      <w:rFonts w:ascii="Tahoma" w:eastAsia="Times New Roman" w:hAnsi="Tahoma" w:cs="Tahoma"/>
      <w:sz w:val="16"/>
      <w:szCs w:val="16"/>
      <w:lang w:val="fr-FR" w:eastAsia="fr-FR"/>
    </w:rPr>
  </w:style>
  <w:style w:type="paragraph" w:customStyle="1" w:styleId="CM2">
    <w:name w:val="CM2"/>
    <w:basedOn w:val="Normal"/>
    <w:next w:val="Normal"/>
    <w:uiPriority w:val="99"/>
    <w:rsid w:val="00531C1C"/>
    <w:pPr>
      <w:widowControl w:val="0"/>
      <w:autoSpaceDE w:val="0"/>
      <w:autoSpaceDN w:val="0"/>
      <w:adjustRightInd w:val="0"/>
      <w:spacing w:line="263" w:lineRule="atLeast"/>
    </w:pPr>
    <w:rPr>
      <w:rFonts w:ascii="Helvetica" w:hAnsi="Helvetica" w:cs="Helvetica"/>
    </w:rPr>
  </w:style>
  <w:style w:type="character" w:customStyle="1" w:styleId="ParagraphedelisteCar">
    <w:name w:val="Paragraphe de liste Car"/>
    <w:aliases w:val="References Car,List Paragraph1 Car,TITRE 2 Car,Liste 1 Car,Desmond 2 Car,List_Paragraph Car,Multilevel para_II Car,List Paragraph (numbered (a)) Car,Akapit z listą BS Car,Bullets Car,ReferencesCxSpLast Car,Bullet Answer Car"/>
    <w:link w:val="Paragraphedeliste"/>
    <w:uiPriority w:val="34"/>
    <w:locked/>
    <w:rsid w:val="00095447"/>
    <w:rPr>
      <w:rFonts w:ascii="Times New Roman" w:eastAsia="Times New Roman" w:hAnsi="Times New Roman" w:cs="Times New Roman"/>
      <w:sz w:val="24"/>
      <w:szCs w:val="24"/>
      <w:lang w:val="fr-FR" w:eastAsia="fr-FR"/>
    </w:rPr>
  </w:style>
  <w:style w:type="paragraph" w:customStyle="1" w:styleId="Default">
    <w:name w:val="Default"/>
    <w:rsid w:val="004615E5"/>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character" w:customStyle="1" w:styleId="Titre5Car">
    <w:name w:val="Titre 5 Car"/>
    <w:aliases w:val=" Side Car,Side Car,HAP article Car,Dany article Car"/>
    <w:basedOn w:val="Policepardfaut"/>
    <w:link w:val="Titre5"/>
    <w:rsid w:val="00971DFF"/>
    <w:rPr>
      <w:rFonts w:ascii="Times New Roman" w:eastAsia="Times New Roman" w:hAnsi="Times New Roman" w:cs="Times New Roman"/>
      <w:b/>
      <w:bCs/>
      <w:i/>
      <w:iCs/>
      <w:sz w:val="26"/>
      <w:szCs w:val="26"/>
    </w:rPr>
  </w:style>
  <w:style w:type="paragraph" w:customStyle="1" w:styleId="Outline">
    <w:name w:val="Outline"/>
    <w:basedOn w:val="Normal"/>
    <w:rsid w:val="00971DFF"/>
    <w:pPr>
      <w:spacing w:before="240"/>
    </w:pPr>
    <w:rPr>
      <w:kern w:val="28"/>
      <w:szCs w:val="20"/>
      <w:lang w:eastAsia="en-US"/>
    </w:rPr>
  </w:style>
  <w:style w:type="numbering" w:customStyle="1" w:styleId="Style71">
    <w:name w:val="Style71"/>
    <w:uiPriority w:val="99"/>
    <w:rsid w:val="00971DFF"/>
    <w:pPr>
      <w:numPr>
        <w:numId w:val="18"/>
      </w:numPr>
    </w:pPr>
  </w:style>
  <w:style w:type="character" w:customStyle="1" w:styleId="Titre2Car">
    <w:name w:val="Titre 2 Car"/>
    <w:basedOn w:val="Policepardfaut"/>
    <w:link w:val="Titre2"/>
    <w:uiPriority w:val="9"/>
    <w:semiHidden/>
    <w:rsid w:val="00C1543C"/>
    <w:rPr>
      <w:rFonts w:asciiTheme="majorHAnsi" w:eastAsiaTheme="majorEastAsia" w:hAnsiTheme="majorHAnsi" w:cstheme="majorBidi"/>
      <w:b/>
      <w:bCs/>
      <w:color w:val="5B9BD5" w:themeColor="accent1"/>
      <w:sz w:val="26"/>
      <w:szCs w:val="26"/>
      <w:lang w:val="fr-FR" w:eastAsia="fr-FR"/>
    </w:rPr>
  </w:style>
  <w:style w:type="paragraph" w:styleId="Titre">
    <w:name w:val="Title"/>
    <w:basedOn w:val="Normal"/>
    <w:link w:val="TitreCar"/>
    <w:qFormat/>
    <w:rsid w:val="00C1543C"/>
    <w:pPr>
      <w:spacing w:before="240" w:after="60"/>
      <w:jc w:val="center"/>
      <w:outlineLvl w:val="0"/>
    </w:pPr>
    <w:rPr>
      <w:rFonts w:ascii="Arial" w:hAnsi="Arial"/>
      <w:b/>
      <w:kern w:val="28"/>
      <w:sz w:val="32"/>
    </w:rPr>
  </w:style>
  <w:style w:type="character" w:customStyle="1" w:styleId="TitreCar">
    <w:name w:val="Titre Car"/>
    <w:basedOn w:val="Policepardfaut"/>
    <w:link w:val="Titre"/>
    <w:rsid w:val="00C1543C"/>
    <w:rPr>
      <w:rFonts w:ascii="Arial" w:eastAsia="Times New Roman" w:hAnsi="Arial" w:cs="Times New Roman"/>
      <w:b/>
      <w:kern w:val="28"/>
      <w:sz w:val="32"/>
      <w:szCs w:val="24"/>
      <w:lang w:val="fr-FR" w:eastAsia="fr-FR"/>
    </w:rPr>
  </w:style>
  <w:style w:type="table" w:customStyle="1" w:styleId="Grilledutableau1">
    <w:name w:val="Grille du tableau1"/>
    <w:basedOn w:val="TableauNormal"/>
    <w:next w:val="Grilledutableau"/>
    <w:uiPriority w:val="59"/>
    <w:rsid w:val="00D30A73"/>
    <w:pPr>
      <w:widowControl w:val="0"/>
      <w:spacing w:after="0" w:line="240" w:lineRule="auto"/>
    </w:pPr>
    <w:rPr>
      <w:rFonts w:ascii="Arial Unicode MS" w:eastAsia="Arial Unicode MS" w:hAnsi="Arial Unicode MS" w:cs="Arial Unicode MS"/>
      <w:sz w:val="24"/>
      <w:szCs w:val="24"/>
      <w:lang w:val="fr-FR" w:eastAsia="fr-FR" w:bidi="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Grilledutableau">
    <w:name w:val="Style7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055">
      <w:bodyDiv w:val="1"/>
      <w:marLeft w:val="0"/>
      <w:marRight w:val="0"/>
      <w:marTop w:val="0"/>
      <w:marBottom w:val="0"/>
      <w:divBdr>
        <w:top w:val="none" w:sz="0" w:space="0" w:color="auto"/>
        <w:left w:val="none" w:sz="0" w:space="0" w:color="auto"/>
        <w:bottom w:val="none" w:sz="0" w:space="0" w:color="auto"/>
        <w:right w:val="none" w:sz="0" w:space="0" w:color="auto"/>
      </w:divBdr>
    </w:div>
    <w:div w:id="163908516">
      <w:bodyDiv w:val="1"/>
      <w:marLeft w:val="0"/>
      <w:marRight w:val="0"/>
      <w:marTop w:val="0"/>
      <w:marBottom w:val="0"/>
      <w:divBdr>
        <w:top w:val="none" w:sz="0" w:space="0" w:color="auto"/>
        <w:left w:val="none" w:sz="0" w:space="0" w:color="auto"/>
        <w:bottom w:val="none" w:sz="0" w:space="0" w:color="auto"/>
        <w:right w:val="none" w:sz="0" w:space="0" w:color="auto"/>
      </w:divBdr>
    </w:div>
    <w:div w:id="991375603">
      <w:bodyDiv w:val="1"/>
      <w:marLeft w:val="0"/>
      <w:marRight w:val="0"/>
      <w:marTop w:val="0"/>
      <w:marBottom w:val="0"/>
      <w:divBdr>
        <w:top w:val="none" w:sz="0" w:space="0" w:color="auto"/>
        <w:left w:val="none" w:sz="0" w:space="0" w:color="auto"/>
        <w:bottom w:val="none" w:sz="0" w:space="0" w:color="auto"/>
        <w:right w:val="none" w:sz="0" w:space="0" w:color="auto"/>
      </w:divBdr>
    </w:div>
    <w:div w:id="1289555142">
      <w:bodyDiv w:val="1"/>
      <w:marLeft w:val="0"/>
      <w:marRight w:val="0"/>
      <w:marTop w:val="0"/>
      <w:marBottom w:val="0"/>
      <w:divBdr>
        <w:top w:val="none" w:sz="0" w:space="0" w:color="auto"/>
        <w:left w:val="none" w:sz="0" w:space="0" w:color="auto"/>
        <w:bottom w:val="none" w:sz="0" w:space="0" w:color="auto"/>
        <w:right w:val="none" w:sz="0" w:space="0" w:color="auto"/>
      </w:divBdr>
    </w:div>
    <w:div w:id="15892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B188-DCFD-4550-B9F9-247C8230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41</Pages>
  <Words>8934</Words>
  <Characters>49140</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 HEV</dc:creator>
  <cp:lastModifiedBy>POSTE2</cp:lastModifiedBy>
  <cp:revision>82</cp:revision>
  <cp:lastPrinted>2023-07-04T14:22:00Z</cp:lastPrinted>
  <dcterms:created xsi:type="dcterms:W3CDTF">2019-06-14T08:41:00Z</dcterms:created>
  <dcterms:modified xsi:type="dcterms:W3CDTF">2023-07-04T14:36:00Z</dcterms:modified>
</cp:coreProperties>
</file>